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7EBF" w14:textId="74AB7477" w:rsidR="00FE4555" w:rsidRDefault="00B85456" w:rsidP="00B85456">
      <w:pPr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Name: _______________________</w:t>
      </w:r>
    </w:p>
    <w:p w14:paraId="709FF11D" w14:textId="6094EC21" w:rsidR="00B85456" w:rsidRDefault="00B85456" w:rsidP="00B85456">
      <w:pPr>
        <w:jc w:val="right"/>
        <w:rPr>
          <w:rFonts w:ascii="Times New Roman" w:hAnsi="Times New Roman" w:cs="Times New Roman"/>
          <w:b/>
          <w:bCs/>
          <w:lang w:val="en-US"/>
        </w:rPr>
      </w:pPr>
    </w:p>
    <w:p w14:paraId="4C33A340" w14:textId="675BE91C" w:rsidR="00B85456" w:rsidRDefault="00B85456" w:rsidP="00B85456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Adjectives</w:t>
      </w:r>
    </w:p>
    <w:p w14:paraId="4C0ACBFC" w14:textId="55406334" w:rsidR="00B85456" w:rsidRDefault="00B85456" w:rsidP="00B85456">
      <w:pPr>
        <w:rPr>
          <w:rFonts w:ascii="Times New Roman" w:hAnsi="Times New Roman" w:cs="Times New Roman"/>
          <w:lang w:val="en-US"/>
        </w:rPr>
      </w:pPr>
    </w:p>
    <w:p w14:paraId="222AA7DF" w14:textId="4299B093" w:rsidR="00B85456" w:rsidRDefault="00B85456" w:rsidP="00B854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Definition: </w:t>
      </w:r>
      <w:r>
        <w:rPr>
          <w:rFonts w:ascii="Times New Roman" w:hAnsi="Times New Roman" w:cs="Times New Roman"/>
          <w:lang w:val="en-US"/>
        </w:rPr>
        <w:t>An adjective modifies the meaning of a noun or pronoun.  An adjective, which may describe or limit a noun or pronoun, answers the following questions:</w:t>
      </w:r>
    </w:p>
    <w:p w14:paraId="6865064E" w14:textId="06AFBBDA" w:rsidR="00B85456" w:rsidRDefault="00B85456" w:rsidP="00B85456">
      <w:pPr>
        <w:rPr>
          <w:rFonts w:ascii="Times New Roman" w:hAnsi="Times New Roman" w:cs="Times New Roman"/>
          <w:lang w:val="en-US"/>
        </w:rPr>
      </w:pPr>
    </w:p>
    <w:p w14:paraId="1EC64D26" w14:textId="4490D78B" w:rsidR="00B85456" w:rsidRDefault="00B85456" w:rsidP="00C11F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Which one?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>his</w:t>
      </w:r>
      <w:r>
        <w:rPr>
          <w:rFonts w:ascii="Times New Roman" w:hAnsi="Times New Roman" w:cs="Times New Roman"/>
          <w:lang w:val="en-US"/>
        </w:rPr>
        <w:t xml:space="preserve"> daughter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>that</w:t>
      </w:r>
      <w:r>
        <w:rPr>
          <w:rFonts w:ascii="Times New Roman" w:hAnsi="Times New Roman" w:cs="Times New Roman"/>
          <w:lang w:val="en-US"/>
        </w:rPr>
        <w:t xml:space="preserve"> man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>my</w:t>
      </w:r>
      <w:r>
        <w:rPr>
          <w:rFonts w:ascii="Times New Roman" w:hAnsi="Times New Roman" w:cs="Times New Roman"/>
          <w:lang w:val="en-US"/>
        </w:rPr>
        <w:t xml:space="preserve"> dog</w:t>
      </w:r>
    </w:p>
    <w:p w14:paraId="41DD2577" w14:textId="51F0DD0E" w:rsidR="00B85456" w:rsidRDefault="00B85456" w:rsidP="00C11F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kind?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>dark</w:t>
      </w:r>
      <w:r>
        <w:rPr>
          <w:rFonts w:ascii="Times New Roman" w:hAnsi="Times New Roman" w:cs="Times New Roman"/>
          <w:lang w:val="en-US"/>
        </w:rPr>
        <w:t xml:space="preserve"> suit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>beautiful</w:t>
      </w:r>
      <w:r>
        <w:rPr>
          <w:rFonts w:ascii="Times New Roman" w:hAnsi="Times New Roman" w:cs="Times New Roman"/>
          <w:lang w:val="en-US"/>
        </w:rPr>
        <w:t xml:space="preserve"> lady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>sunny</w:t>
      </w:r>
      <w:r>
        <w:rPr>
          <w:rFonts w:ascii="Times New Roman" w:hAnsi="Times New Roman" w:cs="Times New Roman"/>
          <w:lang w:val="en-US"/>
        </w:rPr>
        <w:t xml:space="preserve"> day</w:t>
      </w:r>
    </w:p>
    <w:p w14:paraId="205D3063" w14:textId="47A92449" w:rsidR="00B85456" w:rsidRDefault="00B85456" w:rsidP="00C11F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many?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>ten</w:t>
      </w:r>
      <w:r>
        <w:rPr>
          <w:rFonts w:ascii="Times New Roman" w:hAnsi="Times New Roman" w:cs="Times New Roman"/>
          <w:lang w:val="en-US"/>
        </w:rPr>
        <w:t xml:space="preserve"> children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>both</w:t>
      </w:r>
      <w:r>
        <w:rPr>
          <w:rFonts w:ascii="Times New Roman" w:hAnsi="Times New Roman" w:cs="Times New Roman"/>
          <w:lang w:val="en-US"/>
        </w:rPr>
        <w:t xml:space="preserve"> people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>several</w:t>
      </w:r>
      <w:r>
        <w:rPr>
          <w:rFonts w:ascii="Times New Roman" w:hAnsi="Times New Roman" w:cs="Times New Roman"/>
          <w:lang w:val="en-US"/>
        </w:rPr>
        <w:t xml:space="preserve"> students</w:t>
      </w:r>
    </w:p>
    <w:p w14:paraId="3EE1CE66" w14:textId="42149E68" w:rsidR="00B85456" w:rsidRDefault="00B85456" w:rsidP="00B85456">
      <w:pPr>
        <w:rPr>
          <w:rFonts w:ascii="Times New Roman" w:hAnsi="Times New Roman" w:cs="Times New Roman"/>
          <w:lang w:val="en-US"/>
        </w:rPr>
      </w:pPr>
    </w:p>
    <w:p w14:paraId="2C0DCE34" w14:textId="28AC733D" w:rsidR="00B85456" w:rsidRDefault="00B85456" w:rsidP="00B85456">
      <w:pPr>
        <w:rPr>
          <w:rFonts w:ascii="Times New Roman" w:hAnsi="Times New Roman" w:cs="Times New Roman"/>
          <w:lang w:val="en-US"/>
        </w:rPr>
      </w:pPr>
    </w:p>
    <w:p w14:paraId="7ACDB689" w14:textId="01419D8C" w:rsidR="00B85456" w:rsidRDefault="00B85456" w:rsidP="00B8545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Exercise:</w:t>
      </w:r>
    </w:p>
    <w:p w14:paraId="22B00F0B" w14:textId="7492C073" w:rsidR="00B85456" w:rsidRDefault="00B85456" w:rsidP="00B854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Directions:</w:t>
      </w:r>
      <w:r>
        <w:rPr>
          <w:rFonts w:ascii="Times New Roman" w:hAnsi="Times New Roman" w:cs="Times New Roman"/>
          <w:lang w:val="en-US"/>
        </w:rPr>
        <w:t xml:space="preserve"> Underline the adjectives in each of the following sentences:</w:t>
      </w:r>
    </w:p>
    <w:p w14:paraId="3CEDFDC7" w14:textId="112D9AD4" w:rsidR="00B85456" w:rsidRDefault="00B85456" w:rsidP="00C11F2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D998132" w14:textId="5FC89496" w:rsidR="00B85456" w:rsidRDefault="00B85456" w:rsidP="00C11F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interior plateau of the Union of South Africa is called its Veldt.</w:t>
      </w:r>
    </w:p>
    <w:p w14:paraId="2CF92A77" w14:textId="285EC9C5" w:rsidR="00B85456" w:rsidRDefault="00B85456" w:rsidP="00C11F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are countless millions of gaseous bodies called stars.</w:t>
      </w:r>
    </w:p>
    <w:p w14:paraId="576F60A8" w14:textId="686F038D" w:rsidR="00B85456" w:rsidRDefault="00B85456" w:rsidP="00C11F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Baseball, enjoyed by many cheering fans today, was played here and in merry England before 1939.</w:t>
      </w:r>
    </w:p>
    <w:p w14:paraId="05E81570" w14:textId="3CD69E15" w:rsidR="00C11F24" w:rsidRDefault="00C11F24" w:rsidP="00C11F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Sir Walter Raleigh was a famous statesman and a bold explorer.</w:t>
      </w:r>
    </w:p>
    <w:p w14:paraId="107B72E2" w14:textId="1910C584" w:rsidR="00C11F24" w:rsidRDefault="00C11F24" w:rsidP="00C11F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His many projects to settle America were unsuccessful.</w:t>
      </w:r>
    </w:p>
    <w:p w14:paraId="33761678" w14:textId="39E478C9" w:rsidR="00C11F24" w:rsidRDefault="00C11F24" w:rsidP="00C11F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even made a long voyage to the Hot Lands below the Equator in search of gold.</w:t>
      </w:r>
    </w:p>
    <w:p w14:paraId="0CFA8E50" w14:textId="56CE76B3" w:rsidR="00C11F24" w:rsidRDefault="00C11F24" w:rsidP="00C11F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After the death of his beloved queen, he was arrested for being a disloyal citizen.</w:t>
      </w:r>
    </w:p>
    <w:p w14:paraId="49AC9774" w14:textId="4A167894" w:rsidR="00C11F24" w:rsidRDefault="00C11F24" w:rsidP="00C11F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His adventurous career came to an abrupt end when he was executed for piracy in 1618.</w:t>
      </w:r>
    </w:p>
    <w:p w14:paraId="3D285AFB" w14:textId="4BD1923F" w:rsidR="00C11F24" w:rsidRDefault="00C11F24" w:rsidP="00C11F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 college admission standards continue to rise, tension and anxiety build to a ridiculous point in college-preparatory seniors.</w:t>
      </w:r>
    </w:p>
    <w:p w14:paraId="41E4600B" w14:textId="279096FD" w:rsidR="00C11F24" w:rsidRPr="00B85456" w:rsidRDefault="00C11F24" w:rsidP="00C11F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Twenty-five students attended reading class during the first term.</w:t>
      </w:r>
    </w:p>
    <w:sectPr w:rsidR="00C11F24" w:rsidRPr="00B85456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75916"/>
    <w:multiLevelType w:val="hybridMultilevel"/>
    <w:tmpl w:val="6FFC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1F59"/>
    <w:multiLevelType w:val="hybridMultilevel"/>
    <w:tmpl w:val="54A4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56"/>
    <w:rsid w:val="006F3390"/>
    <w:rsid w:val="00753553"/>
    <w:rsid w:val="00B85456"/>
    <w:rsid w:val="00BD450F"/>
    <w:rsid w:val="00C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84CDB"/>
  <w15:chartTrackingRefBased/>
  <w15:docId w15:val="{10A7D237-85D0-6240-848B-607E90A8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2022-02-15T16:25:00Z</dcterms:created>
  <dcterms:modified xsi:type="dcterms:W3CDTF">2022-02-17T18:39:00Z</dcterms:modified>
</cp:coreProperties>
</file>