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2DCF" w14:textId="77777777" w:rsidR="00EF22D1" w:rsidRDefault="00EF22D1">
      <w:r>
        <w:rPr>
          <w:noProof/>
          <w:lang w:val="en-US"/>
        </w:rPr>
        <w:drawing>
          <wp:inline distT="0" distB="0" distL="0" distR="0" wp14:anchorId="4B25708B" wp14:editId="765B600E">
            <wp:extent cx="5943600" cy="2969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 Reading Rac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69260"/>
                    </a:xfrm>
                    <a:prstGeom prst="rect">
                      <a:avLst/>
                    </a:prstGeom>
                  </pic:spPr>
                </pic:pic>
              </a:graphicData>
            </a:graphic>
          </wp:inline>
        </w:drawing>
      </w:r>
    </w:p>
    <w:p w14:paraId="18EC1114" w14:textId="77777777" w:rsidR="008723F6" w:rsidRDefault="008723F6">
      <w:r>
        <w:t xml:space="preserve">Hello Readers! </w:t>
      </w:r>
    </w:p>
    <w:p w14:paraId="3357EC8E" w14:textId="77777777" w:rsidR="00EF22D1" w:rsidRDefault="008723F6">
      <w:r>
        <w:t>As you read during this school year, you will be c</w:t>
      </w:r>
      <w:r w:rsidR="00EF22D1">
        <w:t>ollect</w:t>
      </w:r>
      <w:r>
        <w:t>ing</w:t>
      </w:r>
      <w:r w:rsidR="00EF22D1">
        <w:t xml:space="preserve"> passport stamps as you read your way across Europe! Each page you read </w:t>
      </w:r>
      <w:r>
        <w:t>=</w:t>
      </w:r>
      <w:r w:rsidR="00EF22D1">
        <w:t xml:space="preserve"> 1 kilometer. When you reach the number of kilometers for a specific destination</w:t>
      </w:r>
      <w:r>
        <w:t xml:space="preserve"> (</w:t>
      </w:r>
      <w:r w:rsidRPr="008723F6">
        <w:rPr>
          <w:i/>
        </w:rPr>
        <w:t xml:space="preserve">see list </w:t>
      </w:r>
      <w:r w:rsidR="00C27CB2">
        <w:rPr>
          <w:i/>
        </w:rPr>
        <w:t>on back</w:t>
      </w:r>
      <w:r>
        <w:t>)</w:t>
      </w:r>
      <w:r w:rsidR="00EF22D1">
        <w:t xml:space="preserve">, </w:t>
      </w:r>
      <w:r>
        <w:t xml:space="preserve">see Ms. </w:t>
      </w:r>
      <w:r w:rsidR="00D02611">
        <w:t>Legault</w:t>
      </w:r>
      <w:r>
        <w:t xml:space="preserve"> to </w:t>
      </w:r>
      <w:r w:rsidR="00EF22D1">
        <w:t>claim your passport stamp. To help you keep track of the number of pages you read, log your pages each day</w:t>
      </w:r>
      <w:r>
        <w:t xml:space="preserve"> in the back of your Reading Passport</w:t>
      </w:r>
      <w:r w:rsidR="00EF22D1">
        <w:t>. You may count</w:t>
      </w:r>
      <w:r w:rsidR="00BD7891">
        <w:t xml:space="preserve"> both</w:t>
      </w:r>
      <w:r w:rsidR="00EF22D1">
        <w:t xml:space="preserve"> the pages that you read during silent reading time and at home. </w:t>
      </w:r>
    </w:p>
    <w:p w14:paraId="4F1AD794" w14:textId="77777777" w:rsidR="008723F6" w:rsidRDefault="008723F6">
      <w:r>
        <w:t xml:space="preserve">You are encouraged to read a variety of genres (mystery, sci-fi, non-fiction, romance, etc.) over the course of the </w:t>
      </w:r>
      <w:r w:rsidR="00D02611">
        <w:t>semester</w:t>
      </w:r>
      <w:r>
        <w:t xml:space="preserve">. Try to push yourself as a reader. For the purposes of this reading race, there are some materials which will not qualify as reading steps on your journey. </w:t>
      </w:r>
    </w:p>
    <w:tbl>
      <w:tblPr>
        <w:tblStyle w:val="TableGrid"/>
        <w:tblW w:w="0" w:type="auto"/>
        <w:tblLook w:val="04A0" w:firstRow="1" w:lastRow="0" w:firstColumn="1" w:lastColumn="0" w:noHBand="0" w:noVBand="1"/>
      </w:tblPr>
      <w:tblGrid>
        <w:gridCol w:w="4788"/>
        <w:gridCol w:w="4788"/>
      </w:tblGrid>
      <w:tr w:rsidR="008723F6" w14:paraId="1B7850E9" w14:textId="77777777" w:rsidTr="008723F6">
        <w:tc>
          <w:tcPr>
            <w:tcW w:w="4788" w:type="dxa"/>
          </w:tcPr>
          <w:p w14:paraId="53CD3A5B" w14:textId="77777777" w:rsidR="008723F6" w:rsidRPr="008723F6" w:rsidRDefault="008723F6" w:rsidP="008723F6">
            <w:pPr>
              <w:rPr>
                <w:b/>
              </w:rPr>
            </w:pPr>
            <w:r w:rsidRPr="008723F6">
              <w:rPr>
                <w:b/>
              </w:rPr>
              <w:t>Acceptable Reading Material</w:t>
            </w:r>
          </w:p>
          <w:p w14:paraId="03449CFD" w14:textId="77777777" w:rsidR="008723F6" w:rsidRPr="008723F6" w:rsidRDefault="008723F6" w:rsidP="008723F6">
            <w:pPr>
              <w:rPr>
                <w:b/>
              </w:rPr>
            </w:pPr>
          </w:p>
        </w:tc>
        <w:tc>
          <w:tcPr>
            <w:tcW w:w="4788" w:type="dxa"/>
          </w:tcPr>
          <w:p w14:paraId="7A4746E9" w14:textId="77777777" w:rsidR="008723F6" w:rsidRPr="008723F6" w:rsidRDefault="008723F6" w:rsidP="008723F6">
            <w:pPr>
              <w:rPr>
                <w:b/>
              </w:rPr>
            </w:pPr>
            <w:r w:rsidRPr="008723F6">
              <w:rPr>
                <w:b/>
              </w:rPr>
              <w:t>Unacceptable Reading Material</w:t>
            </w:r>
          </w:p>
        </w:tc>
      </w:tr>
      <w:tr w:rsidR="008723F6" w14:paraId="7E60F283" w14:textId="77777777" w:rsidTr="008723F6">
        <w:tc>
          <w:tcPr>
            <w:tcW w:w="4788" w:type="dxa"/>
          </w:tcPr>
          <w:p w14:paraId="71C4B336" w14:textId="77777777" w:rsidR="008723F6" w:rsidRDefault="008723F6" w:rsidP="008723F6">
            <w:pPr>
              <w:pStyle w:val="ListParagraph"/>
              <w:numPr>
                <w:ilvl w:val="0"/>
                <w:numId w:val="2"/>
              </w:numPr>
            </w:pPr>
            <w:r>
              <w:t>Novels</w:t>
            </w:r>
          </w:p>
          <w:p w14:paraId="221C2424" w14:textId="77777777" w:rsidR="008723F6" w:rsidRDefault="008723F6" w:rsidP="008723F6">
            <w:pPr>
              <w:pStyle w:val="ListParagraph"/>
              <w:numPr>
                <w:ilvl w:val="0"/>
                <w:numId w:val="2"/>
              </w:numPr>
            </w:pPr>
            <w:r>
              <w:t>Short stories</w:t>
            </w:r>
          </w:p>
          <w:p w14:paraId="2CA346EE" w14:textId="5E271FD5" w:rsidR="008723F6" w:rsidRDefault="008723F6" w:rsidP="008723F6">
            <w:pPr>
              <w:pStyle w:val="ListParagraph"/>
              <w:numPr>
                <w:ilvl w:val="0"/>
                <w:numId w:val="2"/>
              </w:numPr>
            </w:pPr>
            <w:r>
              <w:t>Graphic novels</w:t>
            </w:r>
            <w:r w:rsidR="00EA04F0">
              <w:t>/Manga</w:t>
            </w:r>
          </w:p>
        </w:tc>
        <w:tc>
          <w:tcPr>
            <w:tcW w:w="4788" w:type="dxa"/>
          </w:tcPr>
          <w:p w14:paraId="0EE4E7BD" w14:textId="77777777" w:rsidR="008723F6" w:rsidRDefault="008723F6" w:rsidP="008723F6">
            <w:pPr>
              <w:pStyle w:val="ListParagraph"/>
              <w:numPr>
                <w:ilvl w:val="0"/>
                <w:numId w:val="2"/>
              </w:numPr>
            </w:pPr>
            <w:r>
              <w:t>Magazines</w:t>
            </w:r>
          </w:p>
          <w:p w14:paraId="7E9AF7E0" w14:textId="77777777" w:rsidR="008723F6" w:rsidRDefault="008723F6" w:rsidP="008723F6">
            <w:pPr>
              <w:pStyle w:val="ListParagraph"/>
              <w:numPr>
                <w:ilvl w:val="0"/>
                <w:numId w:val="2"/>
              </w:numPr>
            </w:pPr>
            <w:r>
              <w:t>Textbooks</w:t>
            </w:r>
            <w:r w:rsidR="00D02611">
              <w:t>/Dictionaries</w:t>
            </w:r>
          </w:p>
          <w:p w14:paraId="1A2451C0" w14:textId="77777777" w:rsidR="008723F6" w:rsidRDefault="008723F6" w:rsidP="008723F6">
            <w:pPr>
              <w:pStyle w:val="ListParagraph"/>
              <w:numPr>
                <w:ilvl w:val="0"/>
                <w:numId w:val="2"/>
              </w:numPr>
            </w:pPr>
            <w:r>
              <w:t xml:space="preserve">Picture books </w:t>
            </w:r>
          </w:p>
        </w:tc>
      </w:tr>
    </w:tbl>
    <w:p w14:paraId="68447B88" w14:textId="77777777" w:rsidR="006E3CDA" w:rsidRDefault="006E3CDA" w:rsidP="006E3CDA">
      <w:pPr>
        <w:spacing w:after="0"/>
        <w:rPr>
          <w:b/>
        </w:rPr>
      </w:pPr>
    </w:p>
    <w:p w14:paraId="2643F8A2" w14:textId="7ED04048" w:rsidR="006E3CDA" w:rsidRDefault="006E3CDA" w:rsidP="006E3CDA">
      <w:r w:rsidRPr="00722192">
        <w:rPr>
          <w:b/>
        </w:rPr>
        <w:t>Reading Log</w:t>
      </w:r>
      <w:r w:rsidR="00C27CB2">
        <w:t xml:space="preserve"> -</w:t>
      </w:r>
      <w:r>
        <w:t xml:space="preserve"> E</w:t>
      </w:r>
      <w:r w:rsidR="00C27CB2">
        <w:t>ach</w:t>
      </w:r>
      <w:r>
        <w:t xml:space="preserve"> day that you read, record the title of the book you are reading and the number of pages you have read. You may include pages read both at home and during class time. </w:t>
      </w:r>
    </w:p>
    <w:p w14:paraId="18A62BBB" w14:textId="163F0F9B" w:rsidR="006E3CDA" w:rsidRDefault="006E3CDA" w:rsidP="006E3CDA">
      <w:pPr>
        <w:spacing w:after="0"/>
      </w:pPr>
    </w:p>
    <w:p w14:paraId="0C46741F" w14:textId="77777777" w:rsidR="00EA04F0" w:rsidRDefault="00EA04F0" w:rsidP="006E3CDA">
      <w:pPr>
        <w:spacing w:after="0"/>
      </w:pPr>
    </w:p>
    <w:p w14:paraId="79076BFA" w14:textId="467ED42B" w:rsidR="00EF22D1" w:rsidRDefault="00EF22D1" w:rsidP="00EA04F0">
      <w:r>
        <w:t xml:space="preserve">BONUS </w:t>
      </w:r>
      <w:r w:rsidR="00EA04F0">
        <w:t>Marks</w:t>
      </w:r>
    </w:p>
    <w:p w14:paraId="0A9E60D9" w14:textId="24FB15EB" w:rsidR="00EA04F0" w:rsidRDefault="00EA04F0" w:rsidP="00EA04F0">
      <w:r>
        <w:t>-You can also earn a bonus mark for each book completed.  All you have to do is fill out the reading bonus form on the Google Classroom.  Please let Ms. L know when you have done so, so she can record your bonus mark.</w:t>
      </w:r>
      <w:bookmarkStart w:id="0" w:name="_GoBack"/>
      <w:bookmarkEnd w:id="0"/>
    </w:p>
    <w:p w14:paraId="2CC6435E" w14:textId="77777777" w:rsidR="00EF22D1" w:rsidRDefault="00EF22D1">
      <w:r>
        <w:lastRenderedPageBreak/>
        <w:t>DESTINATIONS (and target kilometers)</w:t>
      </w:r>
    </w:p>
    <w:p w14:paraId="4D133634" w14:textId="77777777" w:rsidR="00BD7891" w:rsidRDefault="00913075" w:rsidP="00913075">
      <w:pPr>
        <w:pStyle w:val="ListParagraph"/>
        <w:numPr>
          <w:ilvl w:val="0"/>
          <w:numId w:val="1"/>
        </w:numPr>
      </w:pPr>
      <w:r>
        <w:t xml:space="preserve">London, England </w:t>
      </w:r>
      <w:r w:rsidR="00D02611">
        <w:sym w:font="Wingdings" w:char="F0E0"/>
      </w:r>
      <w:r>
        <w:t xml:space="preserve"> Paris, France: 340 km </w:t>
      </w:r>
    </w:p>
    <w:p w14:paraId="7513468C" w14:textId="77777777" w:rsidR="00BD7891" w:rsidRDefault="00913075" w:rsidP="00913075">
      <w:pPr>
        <w:pStyle w:val="ListParagraph"/>
        <w:numPr>
          <w:ilvl w:val="0"/>
          <w:numId w:val="1"/>
        </w:numPr>
      </w:pPr>
      <w:r>
        <w:t xml:space="preserve">Paris, France </w:t>
      </w:r>
      <w:r w:rsidR="00D02611">
        <w:sym w:font="Wingdings" w:char="F0E0"/>
      </w:r>
      <w:r>
        <w:t xml:space="preserve"> Brussels, Belgium: 306 km </w:t>
      </w:r>
    </w:p>
    <w:p w14:paraId="7F866B02" w14:textId="77777777" w:rsidR="00BD7891" w:rsidRDefault="00913075" w:rsidP="00913075">
      <w:pPr>
        <w:pStyle w:val="ListParagraph"/>
        <w:numPr>
          <w:ilvl w:val="0"/>
          <w:numId w:val="1"/>
        </w:numPr>
      </w:pPr>
      <w:r>
        <w:t xml:space="preserve">Brussels, Belgium </w:t>
      </w:r>
      <w:r w:rsidR="00D02611">
        <w:sym w:font="Wingdings" w:char="F0E0"/>
      </w:r>
      <w:r>
        <w:t xml:space="preserve"> Amsterdam, Netherlands: 211 km </w:t>
      </w:r>
    </w:p>
    <w:p w14:paraId="62C41932" w14:textId="77777777" w:rsidR="00BD7891" w:rsidRDefault="00913075" w:rsidP="00913075">
      <w:pPr>
        <w:pStyle w:val="ListParagraph"/>
        <w:numPr>
          <w:ilvl w:val="0"/>
          <w:numId w:val="1"/>
        </w:numPr>
      </w:pPr>
      <w:r>
        <w:t xml:space="preserve">Amsterdam, Netherlands </w:t>
      </w:r>
      <w:r w:rsidR="00D02611">
        <w:sym w:font="Wingdings" w:char="F0E0"/>
      </w:r>
      <w:r>
        <w:t xml:space="preserve"> Frankfurt, Germany: 442 km</w:t>
      </w:r>
    </w:p>
    <w:p w14:paraId="18077B8B" w14:textId="77777777" w:rsidR="00BD7891" w:rsidRDefault="00913075" w:rsidP="00913075">
      <w:pPr>
        <w:pStyle w:val="ListParagraph"/>
        <w:numPr>
          <w:ilvl w:val="0"/>
          <w:numId w:val="1"/>
        </w:numPr>
      </w:pPr>
      <w:r>
        <w:t xml:space="preserve">Frankfurt, Germany </w:t>
      </w:r>
      <w:r w:rsidR="00D02611">
        <w:sym w:font="Wingdings" w:char="F0E0"/>
      </w:r>
      <w:r>
        <w:t xml:space="preserve"> Zurich, Switzerland: 403 km </w:t>
      </w:r>
    </w:p>
    <w:p w14:paraId="721B37F1" w14:textId="77777777" w:rsidR="00BD7891" w:rsidRDefault="00913075" w:rsidP="00913075">
      <w:pPr>
        <w:pStyle w:val="ListParagraph"/>
        <w:numPr>
          <w:ilvl w:val="0"/>
          <w:numId w:val="1"/>
        </w:numPr>
      </w:pPr>
      <w:r>
        <w:t xml:space="preserve">Zurich, Switzerland </w:t>
      </w:r>
      <w:r w:rsidR="00D02611">
        <w:sym w:font="Wingdings" w:char="F0E0"/>
      </w:r>
      <w:r>
        <w:t xml:space="preserve"> Salzburg, Austria: 454 km </w:t>
      </w:r>
    </w:p>
    <w:p w14:paraId="193E1E73" w14:textId="77777777" w:rsidR="00BD7891" w:rsidRDefault="00913075" w:rsidP="00913075">
      <w:pPr>
        <w:pStyle w:val="ListParagraph"/>
        <w:numPr>
          <w:ilvl w:val="0"/>
          <w:numId w:val="1"/>
        </w:numPr>
      </w:pPr>
      <w:r>
        <w:t xml:space="preserve">Salzburg, Austria </w:t>
      </w:r>
      <w:r w:rsidR="00D02611">
        <w:sym w:font="Wingdings" w:char="F0E0"/>
      </w:r>
      <w:r>
        <w:t xml:space="preserve"> Milan, Italy: 581 km</w:t>
      </w:r>
    </w:p>
    <w:p w14:paraId="7F22EC07" w14:textId="77777777" w:rsidR="00BD7891" w:rsidRDefault="00913075" w:rsidP="00913075">
      <w:pPr>
        <w:pStyle w:val="ListParagraph"/>
        <w:numPr>
          <w:ilvl w:val="0"/>
          <w:numId w:val="1"/>
        </w:numPr>
      </w:pPr>
      <w:r>
        <w:t xml:space="preserve">Milan, Italy </w:t>
      </w:r>
      <w:r w:rsidR="00D02611">
        <w:sym w:font="Wingdings" w:char="F0E0"/>
      </w:r>
      <w:r>
        <w:t xml:space="preserve"> </w:t>
      </w:r>
      <w:r w:rsidR="007E3113">
        <w:t>Florence</w:t>
      </w:r>
      <w:r>
        <w:t>, Italy: 2</w:t>
      </w:r>
      <w:r w:rsidR="007E3113">
        <w:t>48</w:t>
      </w:r>
      <w:r>
        <w:t xml:space="preserve"> km</w:t>
      </w:r>
    </w:p>
    <w:p w14:paraId="79C5C8F8" w14:textId="77777777" w:rsidR="00BD7891" w:rsidRDefault="007E3113" w:rsidP="00913075">
      <w:pPr>
        <w:pStyle w:val="ListParagraph"/>
        <w:numPr>
          <w:ilvl w:val="0"/>
          <w:numId w:val="1"/>
        </w:numPr>
      </w:pPr>
      <w:r>
        <w:t>Florence</w:t>
      </w:r>
      <w:r w:rsidR="00913075">
        <w:t xml:space="preserve">, Italy </w:t>
      </w:r>
      <w:r w:rsidR="00D02611">
        <w:sym w:font="Wingdings" w:char="F0E0"/>
      </w:r>
      <w:r w:rsidR="00913075">
        <w:t xml:space="preserve"> Vatican City: </w:t>
      </w:r>
      <w:r>
        <w:t>278</w:t>
      </w:r>
      <w:r w:rsidR="00913075">
        <w:t xml:space="preserve"> km</w:t>
      </w:r>
    </w:p>
    <w:p w14:paraId="33BBB8D2" w14:textId="77777777" w:rsidR="00BD7891" w:rsidRDefault="00913075" w:rsidP="00913075">
      <w:pPr>
        <w:pStyle w:val="ListParagraph"/>
        <w:numPr>
          <w:ilvl w:val="0"/>
          <w:numId w:val="1"/>
        </w:numPr>
      </w:pPr>
      <w:r>
        <w:t xml:space="preserve">Vatican City </w:t>
      </w:r>
      <w:r w:rsidR="00D02611">
        <w:sym w:font="Wingdings" w:char="F0E0"/>
      </w:r>
      <w:r>
        <w:t xml:space="preserve"> Naples, Italy: 229 km </w:t>
      </w:r>
    </w:p>
    <w:p w14:paraId="43AE2B54" w14:textId="77777777" w:rsidR="00BD7891" w:rsidRDefault="00913075" w:rsidP="00BD7891">
      <w:pPr>
        <w:pStyle w:val="ListParagraph"/>
        <w:numPr>
          <w:ilvl w:val="0"/>
          <w:numId w:val="1"/>
        </w:numPr>
      </w:pPr>
      <w:r>
        <w:t xml:space="preserve">Naples, Italy </w:t>
      </w:r>
      <w:r w:rsidR="00D02611">
        <w:sym w:font="Wingdings" w:char="F0E0"/>
      </w:r>
      <w:r>
        <w:t xml:space="preserve"> Bari, Italy: 263 km (sail to </w:t>
      </w:r>
      <w:proofErr w:type="spellStart"/>
      <w:r>
        <w:t>Igoumenitsa</w:t>
      </w:r>
      <w:proofErr w:type="spellEnd"/>
      <w:r>
        <w:t xml:space="preserve">, Greece) </w:t>
      </w:r>
    </w:p>
    <w:p w14:paraId="0BC10398" w14:textId="77777777" w:rsidR="00913075" w:rsidRDefault="00913075" w:rsidP="00BD7891">
      <w:pPr>
        <w:pStyle w:val="ListParagraph"/>
        <w:numPr>
          <w:ilvl w:val="0"/>
          <w:numId w:val="1"/>
        </w:numPr>
      </w:pPr>
      <w:proofErr w:type="spellStart"/>
      <w:r>
        <w:t>Igoumenitsa</w:t>
      </w:r>
      <w:proofErr w:type="spellEnd"/>
      <w:r>
        <w:t xml:space="preserve">, Greece </w:t>
      </w:r>
      <w:r w:rsidR="00D02611">
        <w:sym w:font="Wingdings" w:char="F0E0"/>
      </w:r>
      <w:r>
        <w:t xml:space="preserve"> Athens, Greece: 516 km</w:t>
      </w:r>
    </w:p>
    <w:p w14:paraId="06B39C0A" w14:textId="77777777" w:rsidR="00C27CB2" w:rsidRDefault="00C27CB2" w:rsidP="00C27CB2"/>
    <w:p w14:paraId="3375D97D" w14:textId="77777777" w:rsidR="00BD7891" w:rsidRDefault="00BD7891" w:rsidP="00913075">
      <w:pPr>
        <w:pStyle w:val="ListParagraph"/>
        <w:ind w:left="405"/>
      </w:pPr>
    </w:p>
    <w:sectPr w:rsidR="00BD789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4DA2" w14:textId="77777777" w:rsidR="00B96400" w:rsidRDefault="00B96400" w:rsidP="00EF22D1">
      <w:pPr>
        <w:spacing w:after="0" w:line="240" w:lineRule="auto"/>
      </w:pPr>
      <w:r>
        <w:separator/>
      </w:r>
    </w:p>
  </w:endnote>
  <w:endnote w:type="continuationSeparator" w:id="0">
    <w:p w14:paraId="5E05E21C" w14:textId="77777777" w:rsidR="00B96400" w:rsidRDefault="00B96400" w:rsidP="00EF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A8E7" w14:textId="77777777" w:rsidR="00B96400" w:rsidRDefault="00B96400" w:rsidP="00EF22D1">
      <w:pPr>
        <w:spacing w:after="0" w:line="240" w:lineRule="auto"/>
      </w:pPr>
      <w:r>
        <w:separator/>
      </w:r>
    </w:p>
  </w:footnote>
  <w:footnote w:type="continuationSeparator" w:id="0">
    <w:p w14:paraId="69B10514" w14:textId="77777777" w:rsidR="00B96400" w:rsidRDefault="00B96400" w:rsidP="00EF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F8D3" w14:textId="77777777" w:rsidR="00EF22D1" w:rsidRPr="00EF22D1" w:rsidRDefault="00D02611">
    <w:pPr>
      <w:pStyle w:val="Header"/>
      <w:rPr>
        <w:lang w:val="en-US"/>
      </w:rPr>
    </w:pPr>
    <w:r>
      <w:rPr>
        <w:lang w:val="en-US"/>
      </w:rPr>
      <w:t>English</w:t>
    </w:r>
    <w:r w:rsidR="00EF22D1">
      <w:rPr>
        <w:lang w:val="en-US"/>
      </w:rPr>
      <w:tab/>
    </w:r>
    <w:r w:rsidR="00EF22D1">
      <w:rPr>
        <w:lang w:val="en-US"/>
      </w:rPr>
      <w:tab/>
      <w:t xml:space="preserve">Ms. </w:t>
    </w:r>
    <w:r>
      <w:rPr>
        <w:lang w:val="en-US"/>
      </w:rPr>
      <w:t>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2028"/>
    <w:multiLevelType w:val="hybridMultilevel"/>
    <w:tmpl w:val="136EBAA0"/>
    <w:lvl w:ilvl="0" w:tplc="5CB28C20">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15:restartNumberingAfterBreak="0">
    <w:nsid w:val="684D19A8"/>
    <w:multiLevelType w:val="hybridMultilevel"/>
    <w:tmpl w:val="3306F140"/>
    <w:lvl w:ilvl="0" w:tplc="EBBC14B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2D1"/>
    <w:rsid w:val="00005193"/>
    <w:rsid w:val="001677EB"/>
    <w:rsid w:val="006E3CDA"/>
    <w:rsid w:val="00722192"/>
    <w:rsid w:val="007375A9"/>
    <w:rsid w:val="007E3113"/>
    <w:rsid w:val="00862902"/>
    <w:rsid w:val="008723F6"/>
    <w:rsid w:val="00913075"/>
    <w:rsid w:val="00B96400"/>
    <w:rsid w:val="00BD7891"/>
    <w:rsid w:val="00C27CB2"/>
    <w:rsid w:val="00D02611"/>
    <w:rsid w:val="00EA04F0"/>
    <w:rsid w:val="00EF22D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33FFB"/>
  <w15:docId w15:val="{51B14ABA-7720-4C45-BFE9-5A950267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D1"/>
  </w:style>
  <w:style w:type="paragraph" w:styleId="Footer">
    <w:name w:val="footer"/>
    <w:basedOn w:val="Normal"/>
    <w:link w:val="FooterChar"/>
    <w:uiPriority w:val="99"/>
    <w:unhideWhenUsed/>
    <w:rsid w:val="00EF2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D1"/>
  </w:style>
  <w:style w:type="paragraph" w:styleId="BalloonText">
    <w:name w:val="Balloon Text"/>
    <w:basedOn w:val="Normal"/>
    <w:link w:val="BalloonTextChar"/>
    <w:uiPriority w:val="99"/>
    <w:semiHidden/>
    <w:unhideWhenUsed/>
    <w:rsid w:val="00EF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2D1"/>
    <w:rPr>
      <w:rFonts w:ascii="Tahoma" w:hAnsi="Tahoma" w:cs="Tahoma"/>
      <w:sz w:val="16"/>
      <w:szCs w:val="16"/>
    </w:rPr>
  </w:style>
  <w:style w:type="paragraph" w:styleId="ListParagraph">
    <w:name w:val="List Paragraph"/>
    <w:basedOn w:val="Normal"/>
    <w:uiPriority w:val="34"/>
    <w:qFormat/>
    <w:rsid w:val="00913075"/>
    <w:pPr>
      <w:ind w:left="720"/>
      <w:contextualSpacing/>
    </w:pPr>
  </w:style>
  <w:style w:type="table" w:styleId="TableGrid">
    <w:name w:val="Table Grid"/>
    <w:basedOn w:val="TableNormal"/>
    <w:uiPriority w:val="59"/>
    <w:rsid w:val="0087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586B-FBC5-2248-AE74-A6090B5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 Mountains School District #82</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Mathieu</dc:creator>
  <cp:lastModifiedBy>Microsoft Office User</cp:lastModifiedBy>
  <cp:revision>3</cp:revision>
  <dcterms:created xsi:type="dcterms:W3CDTF">2017-01-05T16:24:00Z</dcterms:created>
  <dcterms:modified xsi:type="dcterms:W3CDTF">2021-02-03T19:15:00Z</dcterms:modified>
</cp:coreProperties>
</file>