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07" w:rsidRPr="00B10D07" w:rsidRDefault="00B10D07" w:rsidP="00B10D0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CA"/>
        </w:rPr>
        <w:t>Literary Devices and Examples</w:t>
      </w:r>
      <w:bookmarkStart w:id="0" w:name="_GoBack"/>
      <w:bookmarkEnd w:id="0"/>
    </w:p>
    <w:p w:rsidR="001B092B" w:rsidRPr="001B092B" w:rsidRDefault="001B092B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Paradox: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statement that seems to contradict itself, but in reality expresses a possible truth.</w:t>
      </w:r>
      <w:r w:rsidR="00143906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Example: “I’m a compulsive liar.” “You can save money by spending it.”</w:t>
      </w:r>
    </w:p>
    <w:p w:rsidR="001B092B" w:rsidRPr="001B092B" w:rsidRDefault="001B092B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Pun: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play on words that are identical or similar in sound but have sharply different meanings. It is used for serious or comic effect.</w:t>
      </w:r>
      <w:r w:rsidR="00143906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Example: Santa’s helpers are known as subordinate Clauses.  I really wanted a camouflage shirt, but I couldn’t find one.</w:t>
      </w:r>
    </w:p>
    <w:p w:rsidR="001B092B" w:rsidRPr="001B092B" w:rsidRDefault="001B092B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Repetition: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device in which words, sounds and/or ideas are used more than once to enhance rhythm and to create emphasis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  <w:r w:rsidR="00143906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“A horse is a horse, of course, of course</w:t>
      </w:r>
      <w:proofErr w:type="gramStart"/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,/</w:t>
      </w:r>
      <w:proofErr w:type="gramEnd"/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And no one can talk to a horse of course/That is of course unless the horse is the famous Mister Ed.”</w:t>
      </w:r>
    </w:p>
    <w:p w:rsidR="001B092B" w:rsidRPr="001B092B" w:rsidRDefault="001B092B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Sim</w:t>
      </w:r>
      <w:r w:rsidR="000115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il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e: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figure of speech that expresses resemblance between things of diffe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rent kinds using 'like' or 'as'.</w:t>
      </w:r>
      <w:r w:rsidR="00143906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 xml:space="preserve">Examples: “Cute as a kitten.”  “Busy as a bee.”  </w:t>
      </w:r>
      <w:proofErr w:type="gramStart"/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“As happy as a clam.”</w:t>
      </w:r>
      <w:proofErr w:type="gramEnd"/>
    </w:p>
    <w:p w:rsidR="001B092B" w:rsidRPr="001B092B" w:rsidRDefault="001B092B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Onomatopoeia: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 A word that phonetically </w:t>
      </w:r>
      <w:proofErr w:type="gramStart"/>
      <w:r w:rsidR="007A3711"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imitates</w:t>
      </w:r>
      <w:r w:rsidR="007A3711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,</w:t>
      </w:r>
      <w:proofErr w:type="gramEnd"/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resembles or suggests the source of the sound that it describes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  <w:r w:rsidR="00143906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 xml:space="preserve">Example: “Gurgle.” </w:t>
      </w:r>
      <w:proofErr w:type="gramStart"/>
      <w:r w:rsidR="00143906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“Hiss.”</w:t>
      </w:r>
      <w:proofErr w:type="gramEnd"/>
    </w:p>
    <w:p w:rsidR="001B092B" w:rsidRPr="001B092B" w:rsidRDefault="001B092B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Oxymoron: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form of paradox that combines a pair of opposite terms into a single unusual expression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  <w:r w:rsidR="00B10D07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 </w:t>
      </w:r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 xml:space="preserve">Examples: “Great Depression.” </w:t>
      </w:r>
      <w:proofErr w:type="gramStart"/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“Jumbo Shrimp.”</w:t>
      </w:r>
      <w:proofErr w:type="gramEnd"/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 xml:space="preserve"> </w:t>
      </w:r>
      <w:proofErr w:type="gramStart"/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“Cruel to be kind.”</w:t>
      </w:r>
      <w:proofErr w:type="gramEnd"/>
    </w:p>
    <w:p w:rsidR="001B092B" w:rsidRPr="00B10D07" w:rsidRDefault="000115C8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Personification:</w:t>
      </w:r>
      <w:r w:rsidR="001B092B"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figure of speech in which an object or animal is given human feelings, thoughts or attitudes.</w:t>
      </w:r>
      <w:r w:rsidR="00B10D07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Examples: “The wind howled.” “The thunder grumbled.”</w:t>
      </w:r>
    </w:p>
    <w:p w:rsidR="007A3711" w:rsidRPr="001B092B" w:rsidRDefault="007A3711" w:rsidP="007A3711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Metaphor: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Uses two nouns and compares or contrasts them to one another without using 'like' or 'as'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  <w:r w:rsidR="00B10D07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 xml:space="preserve">Examples: “It’s raining men.” </w:t>
      </w:r>
      <w:proofErr w:type="gramStart"/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“The light of my life.”</w:t>
      </w:r>
      <w:proofErr w:type="gramEnd"/>
    </w:p>
    <w:p w:rsidR="001B092B" w:rsidRPr="00B10D07" w:rsidRDefault="000115C8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Hyperbole:</w:t>
      </w:r>
      <w:r w:rsidR="001B092B"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 A deliberate, extravagant and often outrageous exaggeration used for either serious or comic effect. </w:t>
      </w:r>
      <w:r w:rsidR="00B10D07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Examples: “I’ve told you a million times.” “I’m so hungry I could eat a horse.”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Symbol: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An image that mean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 something more than is shown.</w:t>
      </w:r>
    </w:p>
    <w:p w:rsidR="00143906" w:rsidRPr="00B10D07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Irony: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 A contrast between appearance and reality. Usually one in which reality is opposite from what it seems. </w:t>
      </w:r>
      <w:proofErr w:type="gramStart"/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When one thing is expected to happen or be and the exact opposite occurs.</w:t>
      </w:r>
      <w:proofErr w:type="gramEnd"/>
      <w:r w:rsidR="00B10D07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Example: “A traffic cop gets his license suspended for unpaid parking tickets.”  “The Titanic was promoted as being 100% unsinkable; but, in 1912 the ship sank on its maiden voyage.”</w:t>
      </w:r>
    </w:p>
    <w:p w:rsidR="00143906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Allusion: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reference to a statement, person, place or event from literature, mythology, history, the Bible or the arts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</w:p>
    <w:p w:rsidR="00143906" w:rsidRPr="00B10D07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Cliché: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saying that is so common it is no longer interesting. Many similes, metaphors and idioms are clichés.</w:t>
      </w:r>
      <w:r w:rsidR="00B10D07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 w:rsidR="00B10D07">
        <w:rPr>
          <w:rFonts w:ascii="Verdana" w:eastAsia="Times New Roman" w:hAnsi="Verdana" w:cs="Times New Roman"/>
          <w:i/>
          <w:color w:val="000000"/>
          <w:sz w:val="20"/>
          <w:szCs w:val="20"/>
          <w:lang w:eastAsia="en-CA"/>
        </w:rPr>
        <w:t>Examples: “A waste of time.” “Fit as a fiddle.”  “Opposites attract.”  “Cat got your tongue?”  “Laughter is the best medicine.”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_______________________________________________________________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lastRenderedPageBreak/>
        <w:t xml:space="preserve">Foreshadowing: 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Clues that suggest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events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that are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yet to occur.</w:t>
      </w:r>
    </w:p>
    <w:p w:rsidR="00143906" w:rsidRPr="00143906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Anecdote: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brief account of an interesting event intended to entertain or make a point.</w:t>
      </w:r>
    </w:p>
    <w:p w:rsidR="001B092B" w:rsidRPr="001B092B" w:rsidRDefault="000115C8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Plot:</w:t>
      </w:r>
      <w:r w:rsidR="001B092B"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 The sequence of events or actions in a short story, novel, play or narrative poem. </w:t>
      </w:r>
    </w:p>
    <w:p w:rsidR="001B092B" w:rsidRPr="001B092B" w:rsidRDefault="000115C8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Motif:</w:t>
      </w:r>
      <w:r w:rsidR="001B092B"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recurrent element in a literary work such as a pattern or strand of imagery or symbolism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</w:p>
    <w:p w:rsidR="001B092B" w:rsidRPr="001B092B" w:rsidRDefault="000115C8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Imagery:</w:t>
      </w:r>
      <w:r w:rsidR="001B092B"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Words that paint a picture 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hat appeal to your five senses.</w:t>
      </w:r>
    </w:p>
    <w:p w:rsidR="001B092B" w:rsidRPr="001B092B" w:rsidRDefault="000115C8" w:rsidP="001B092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Idiom:</w:t>
      </w:r>
      <w:r w:rsidR="001B092B"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 An accepted expression that has a figurative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rather than a literal meaning. </w:t>
      </w:r>
    </w:p>
    <w:p w:rsidR="007A3711" w:rsidRPr="001B092B" w:rsidRDefault="007A3711" w:rsidP="007A3711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Epiphany: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sudden striking realization or understanding of something, or an 'ah ha!' moment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</w:p>
    <w:p w:rsidR="00340F4A" w:rsidRDefault="000115C8" w:rsidP="000115C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Satire:</w:t>
      </w:r>
      <w:r w:rsidR="001B092B"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Writing that ridicules something, often in order to bring about change; satire can poke at a person, a group of people, an attitude or a social situati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on.</w:t>
      </w:r>
    </w:p>
    <w:p w:rsidR="007A3711" w:rsidRDefault="007A3711" w:rsidP="007A3711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Details: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Facts revealed by the author or speaker that support the attitude or tone of the literary work.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Archetype: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type of character, action, situation or pattern that occurs over and over again in literature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Tone: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 The author's attitude toward 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subject, character or audience.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Mood: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Emotional resp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onse of the reader to the text.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Climax: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The most critical moment in the story or the point at which the main conflict is at its highest and then is decided one way or the other.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Theme: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A central message or insight into life revealed through a literary work; a universal lesson about life or human nature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</w:p>
    <w:p w:rsidR="00143906" w:rsidRPr="001B092B" w:rsidRDefault="00143906" w:rsidP="0014390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Exposition:</w:t>
      </w:r>
      <w:r w:rsidRPr="001B092B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Foundation for the story consisting of setting, characters and their relationships, situation as it exists before conflict begins.</w:t>
      </w:r>
    </w:p>
    <w:p w:rsidR="007A3711" w:rsidRPr="000115C8" w:rsidRDefault="007A3711" w:rsidP="000115C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sectPr w:rsidR="007A3711" w:rsidRPr="00011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4C"/>
    <w:multiLevelType w:val="multilevel"/>
    <w:tmpl w:val="C52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020F8"/>
    <w:multiLevelType w:val="multilevel"/>
    <w:tmpl w:val="F4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B"/>
    <w:rsid w:val="000115C8"/>
    <w:rsid w:val="00143906"/>
    <w:rsid w:val="001B092B"/>
    <w:rsid w:val="00340F4A"/>
    <w:rsid w:val="003910EF"/>
    <w:rsid w:val="004F02BB"/>
    <w:rsid w:val="00730E9C"/>
    <w:rsid w:val="007A3711"/>
    <w:rsid w:val="009E6538"/>
    <w:rsid w:val="00B10D07"/>
    <w:rsid w:val="00C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92B"/>
    <w:rPr>
      <w:b/>
      <w:bCs/>
    </w:rPr>
  </w:style>
  <w:style w:type="character" w:customStyle="1" w:styleId="apple-converted-space">
    <w:name w:val="apple-converted-space"/>
    <w:basedOn w:val="DefaultParagraphFont"/>
    <w:rsid w:val="001B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92B"/>
    <w:rPr>
      <w:b/>
      <w:bCs/>
    </w:rPr>
  </w:style>
  <w:style w:type="character" w:customStyle="1" w:styleId="apple-converted-space">
    <w:name w:val="apple-converted-space"/>
    <w:basedOn w:val="DefaultParagraphFont"/>
    <w:rsid w:val="001B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1</cp:revision>
  <dcterms:created xsi:type="dcterms:W3CDTF">2014-11-14T03:58:00Z</dcterms:created>
  <dcterms:modified xsi:type="dcterms:W3CDTF">2014-11-14T04:52:00Z</dcterms:modified>
</cp:coreProperties>
</file>