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Pr="00A81919" w:rsidRDefault="00A81919" w:rsidP="00A81919">
      <w:pPr>
        <w:jc w:val="center"/>
        <w:rPr>
          <w:rFonts w:ascii="Times New Roman" w:hAnsi="Times New Roman" w:cs="Times New Roman"/>
          <w:b/>
          <w:sz w:val="24"/>
          <w:szCs w:val="24"/>
          <w:u w:val="single"/>
        </w:rPr>
      </w:pPr>
      <w:r w:rsidRPr="00A81919">
        <w:rPr>
          <w:rFonts w:ascii="Times New Roman" w:hAnsi="Times New Roman" w:cs="Times New Roman"/>
          <w:b/>
          <w:sz w:val="24"/>
          <w:szCs w:val="24"/>
          <w:u w:val="single"/>
        </w:rPr>
        <w:t>English 8: Assignment One – Newspaper Article</w:t>
      </w:r>
    </w:p>
    <w:p w:rsidR="00A81919" w:rsidRDefault="00A81919" w:rsidP="00A81919">
      <w:pPr>
        <w:jc w:val="center"/>
        <w:rPr>
          <w:rFonts w:ascii="Times New Roman" w:hAnsi="Times New Roman" w:cs="Times New Roman"/>
          <w:b/>
          <w:sz w:val="24"/>
          <w:szCs w:val="24"/>
          <w:u w:val="single"/>
        </w:rPr>
      </w:pPr>
    </w:p>
    <w:p w:rsidR="00A81919" w:rsidRDefault="00A81919" w:rsidP="004B0F8C">
      <w:pPr>
        <w:ind w:firstLine="720"/>
        <w:rPr>
          <w:rFonts w:ascii="Times New Roman" w:hAnsi="Times New Roman" w:cs="Times New Roman"/>
          <w:sz w:val="24"/>
          <w:szCs w:val="24"/>
        </w:rPr>
      </w:pPr>
      <w:r>
        <w:rPr>
          <w:rFonts w:ascii="Times New Roman" w:hAnsi="Times New Roman" w:cs="Times New Roman"/>
          <w:sz w:val="24"/>
          <w:szCs w:val="24"/>
        </w:rPr>
        <w:t>The first creative writing mini unit that we are doing is Journalism, so the first assignment that we will be doing as a class is writing a newspaper article.</w:t>
      </w:r>
    </w:p>
    <w:p w:rsidR="00A81919" w:rsidRDefault="00A81919" w:rsidP="004B0F8C">
      <w:pPr>
        <w:ind w:firstLine="720"/>
        <w:rPr>
          <w:rFonts w:ascii="Times New Roman" w:hAnsi="Times New Roman" w:cs="Times New Roman"/>
          <w:sz w:val="24"/>
          <w:szCs w:val="24"/>
        </w:rPr>
      </w:pPr>
      <w:r>
        <w:rPr>
          <w:rFonts w:ascii="Times New Roman" w:hAnsi="Times New Roman" w:cs="Times New Roman"/>
          <w:sz w:val="24"/>
          <w:szCs w:val="24"/>
        </w:rPr>
        <w:t xml:space="preserve">As a class, we covered the basic structure of a newspaper article and learned what a </w:t>
      </w:r>
      <w:r>
        <w:rPr>
          <w:rFonts w:ascii="Times New Roman" w:hAnsi="Times New Roman" w:cs="Times New Roman"/>
          <w:b/>
          <w:sz w:val="24"/>
          <w:szCs w:val="24"/>
        </w:rPr>
        <w:t xml:space="preserve">headline </w:t>
      </w:r>
      <w:r>
        <w:rPr>
          <w:rFonts w:ascii="Times New Roman" w:hAnsi="Times New Roman" w:cs="Times New Roman"/>
          <w:sz w:val="24"/>
          <w:szCs w:val="24"/>
        </w:rPr>
        <w:t xml:space="preserve">and a </w:t>
      </w:r>
      <w:r>
        <w:rPr>
          <w:rFonts w:ascii="Times New Roman" w:hAnsi="Times New Roman" w:cs="Times New Roman"/>
          <w:b/>
          <w:sz w:val="24"/>
          <w:szCs w:val="24"/>
        </w:rPr>
        <w:t>byline</w:t>
      </w:r>
      <w:r>
        <w:rPr>
          <w:rFonts w:ascii="Times New Roman" w:hAnsi="Times New Roman" w:cs="Times New Roman"/>
          <w:sz w:val="24"/>
          <w:szCs w:val="24"/>
        </w:rPr>
        <w:t xml:space="preserve"> are.  We covered what kind of information is listed in the </w:t>
      </w:r>
      <w:r>
        <w:rPr>
          <w:rFonts w:ascii="Times New Roman" w:hAnsi="Times New Roman" w:cs="Times New Roman"/>
          <w:b/>
          <w:sz w:val="24"/>
          <w:szCs w:val="24"/>
        </w:rPr>
        <w:t>introduction</w:t>
      </w:r>
      <w:r>
        <w:rPr>
          <w:rFonts w:ascii="Times New Roman" w:hAnsi="Times New Roman" w:cs="Times New Roman"/>
          <w:sz w:val="24"/>
          <w:szCs w:val="24"/>
        </w:rPr>
        <w:t xml:space="preserve"> of a news article and how the information in the introduction is expanded on in the </w:t>
      </w:r>
      <w:r>
        <w:rPr>
          <w:rFonts w:ascii="Times New Roman" w:hAnsi="Times New Roman" w:cs="Times New Roman"/>
          <w:b/>
          <w:sz w:val="24"/>
          <w:szCs w:val="24"/>
        </w:rPr>
        <w:t>body</w:t>
      </w:r>
      <w:r>
        <w:rPr>
          <w:rFonts w:ascii="Times New Roman" w:hAnsi="Times New Roman" w:cs="Times New Roman"/>
          <w:b/>
          <w:i/>
          <w:sz w:val="24"/>
          <w:szCs w:val="24"/>
        </w:rPr>
        <w:t xml:space="preserve"> </w:t>
      </w:r>
      <w:r>
        <w:rPr>
          <w:rFonts w:ascii="Times New Roman" w:hAnsi="Times New Roman" w:cs="Times New Roman"/>
          <w:sz w:val="24"/>
          <w:szCs w:val="24"/>
        </w:rPr>
        <w:t>of the article.  We learned about the use of</w:t>
      </w:r>
      <w:r w:rsidRPr="00A81919">
        <w:rPr>
          <w:rFonts w:ascii="Times New Roman" w:hAnsi="Times New Roman" w:cs="Times New Roman"/>
          <w:b/>
          <w:sz w:val="24"/>
          <w:szCs w:val="24"/>
        </w:rPr>
        <w:t xml:space="preserve"> quotes</w:t>
      </w:r>
      <w:r>
        <w:rPr>
          <w:rFonts w:ascii="Times New Roman" w:hAnsi="Times New Roman" w:cs="Times New Roman"/>
          <w:sz w:val="24"/>
          <w:szCs w:val="24"/>
        </w:rPr>
        <w:t xml:space="preserve"> in an article and related how the </w:t>
      </w:r>
      <w:r w:rsidRPr="00A81919">
        <w:rPr>
          <w:rFonts w:ascii="Times New Roman" w:hAnsi="Times New Roman" w:cs="Times New Roman"/>
          <w:b/>
          <w:sz w:val="24"/>
          <w:szCs w:val="24"/>
        </w:rPr>
        <w:t>picture</w:t>
      </w:r>
      <w:r>
        <w:rPr>
          <w:rFonts w:ascii="Times New Roman" w:hAnsi="Times New Roman" w:cs="Times New Roman"/>
          <w:sz w:val="24"/>
          <w:szCs w:val="24"/>
        </w:rPr>
        <w:t xml:space="preserve"> and </w:t>
      </w:r>
      <w:r w:rsidRPr="00A81919">
        <w:rPr>
          <w:rFonts w:ascii="Times New Roman" w:hAnsi="Times New Roman" w:cs="Times New Roman"/>
          <w:b/>
          <w:sz w:val="24"/>
          <w:szCs w:val="24"/>
        </w:rPr>
        <w:t>caption</w:t>
      </w:r>
      <w:r>
        <w:rPr>
          <w:rFonts w:ascii="Times New Roman" w:hAnsi="Times New Roman" w:cs="Times New Roman"/>
          <w:sz w:val="24"/>
          <w:szCs w:val="24"/>
        </w:rPr>
        <w:t xml:space="preserve"> that go with the article must have to do with the article in question.</w:t>
      </w:r>
    </w:p>
    <w:p w:rsidR="00A81919" w:rsidRDefault="00A81919" w:rsidP="004B0F8C">
      <w:pPr>
        <w:ind w:firstLine="720"/>
        <w:rPr>
          <w:rFonts w:ascii="Times New Roman" w:hAnsi="Times New Roman" w:cs="Times New Roman"/>
          <w:b/>
          <w:sz w:val="24"/>
          <w:szCs w:val="24"/>
        </w:rPr>
      </w:pPr>
      <w:r>
        <w:rPr>
          <w:rFonts w:ascii="Times New Roman" w:hAnsi="Times New Roman" w:cs="Times New Roman"/>
          <w:sz w:val="24"/>
          <w:szCs w:val="24"/>
        </w:rPr>
        <w:t xml:space="preserve">Consequently, your article must have a byline, a headline, the proper information in the introduction which is expanded upon in the body.  You should include quotes in the article, but these can be from your friends or teachers or family and have a picture and a caption that matches the picture.  This article is due on </w:t>
      </w:r>
      <w:r>
        <w:rPr>
          <w:rFonts w:ascii="Times New Roman" w:hAnsi="Times New Roman" w:cs="Times New Roman"/>
          <w:b/>
          <w:sz w:val="24"/>
          <w:szCs w:val="24"/>
        </w:rPr>
        <w:t>November 6</w:t>
      </w:r>
      <w:r w:rsidRPr="00A81919">
        <w:rPr>
          <w:rFonts w:ascii="Times New Roman" w:hAnsi="Times New Roman" w:cs="Times New Roman"/>
          <w:b/>
          <w:sz w:val="24"/>
          <w:szCs w:val="24"/>
          <w:vertAlign w:val="superscript"/>
        </w:rPr>
        <w:t>th</w:t>
      </w:r>
      <w:r>
        <w:rPr>
          <w:rFonts w:ascii="Times New Roman" w:hAnsi="Times New Roman" w:cs="Times New Roman"/>
          <w:b/>
          <w:sz w:val="24"/>
          <w:szCs w:val="24"/>
        </w:rPr>
        <w:t xml:space="preserve"> (D2), </w:t>
      </w:r>
      <w:r w:rsidRPr="00A81919">
        <w:rPr>
          <w:rFonts w:ascii="Times New Roman" w:hAnsi="Times New Roman" w:cs="Times New Roman"/>
          <w:sz w:val="24"/>
          <w:szCs w:val="24"/>
        </w:rPr>
        <w:t>or</w:t>
      </w:r>
      <w:r>
        <w:rPr>
          <w:rFonts w:ascii="Times New Roman" w:hAnsi="Times New Roman" w:cs="Times New Roman"/>
          <w:b/>
          <w:sz w:val="24"/>
          <w:szCs w:val="24"/>
        </w:rPr>
        <w:t xml:space="preserve"> November 10</w:t>
      </w:r>
      <w:r w:rsidRPr="00A81919">
        <w:rPr>
          <w:rFonts w:ascii="Times New Roman" w:hAnsi="Times New Roman" w:cs="Times New Roman"/>
          <w:b/>
          <w:sz w:val="24"/>
          <w:szCs w:val="24"/>
          <w:vertAlign w:val="superscript"/>
        </w:rPr>
        <w:t>th</w:t>
      </w:r>
      <w:r>
        <w:rPr>
          <w:rFonts w:ascii="Times New Roman" w:hAnsi="Times New Roman" w:cs="Times New Roman"/>
          <w:b/>
          <w:sz w:val="24"/>
          <w:szCs w:val="24"/>
        </w:rPr>
        <w:t xml:space="preserve"> (D1).</w:t>
      </w:r>
    </w:p>
    <w:p w:rsidR="004B0F8C" w:rsidRDefault="004B0F8C" w:rsidP="004B0F8C">
      <w:pPr>
        <w:ind w:firstLine="720"/>
        <w:rPr>
          <w:rFonts w:ascii="Times New Roman" w:hAnsi="Times New Roman" w:cs="Times New Roman"/>
          <w:sz w:val="24"/>
          <w:szCs w:val="24"/>
        </w:rPr>
      </w:pPr>
      <w:r>
        <w:rPr>
          <w:rFonts w:ascii="Times New Roman" w:hAnsi="Times New Roman" w:cs="Times New Roman"/>
          <w:sz w:val="24"/>
          <w:szCs w:val="24"/>
        </w:rPr>
        <w:t>On November 6</w:t>
      </w:r>
      <w:r w:rsidRPr="004B0F8C">
        <w:rPr>
          <w:rFonts w:ascii="Times New Roman" w:hAnsi="Times New Roman" w:cs="Times New Roman"/>
          <w:sz w:val="24"/>
          <w:szCs w:val="24"/>
          <w:vertAlign w:val="superscript"/>
        </w:rPr>
        <w:t>th</w:t>
      </w:r>
      <w:r>
        <w:rPr>
          <w:rFonts w:ascii="Times New Roman" w:hAnsi="Times New Roman" w:cs="Times New Roman"/>
          <w:sz w:val="24"/>
          <w:szCs w:val="24"/>
        </w:rPr>
        <w:t>/10</w:t>
      </w:r>
      <w:r w:rsidRPr="004B0F8C">
        <w:rPr>
          <w:rFonts w:ascii="Times New Roman" w:hAnsi="Times New Roman" w:cs="Times New Roman"/>
          <w:sz w:val="24"/>
          <w:szCs w:val="24"/>
          <w:vertAlign w:val="superscript"/>
        </w:rPr>
        <w:t>th</w:t>
      </w:r>
      <w:r>
        <w:rPr>
          <w:rFonts w:ascii="Times New Roman" w:hAnsi="Times New Roman" w:cs="Times New Roman"/>
          <w:sz w:val="24"/>
          <w:szCs w:val="24"/>
        </w:rPr>
        <w:t xml:space="preserve">, we will construct our classroom newspaper.  You must come to class this day with </w:t>
      </w:r>
      <w:r>
        <w:rPr>
          <w:rFonts w:ascii="Times New Roman" w:hAnsi="Times New Roman" w:cs="Times New Roman"/>
          <w:b/>
          <w:sz w:val="24"/>
          <w:szCs w:val="24"/>
        </w:rPr>
        <w:t>two</w:t>
      </w:r>
      <w:r>
        <w:rPr>
          <w:rFonts w:ascii="Times New Roman" w:hAnsi="Times New Roman" w:cs="Times New Roman"/>
          <w:sz w:val="24"/>
          <w:szCs w:val="24"/>
        </w:rPr>
        <w:t xml:space="preserve"> copies of your article printed in columns.  One is to be handed in to Ms. Legault, and the other is to be used in the constructing of the classroom newspaper.  We will cut out our articles and glue them onto blank papers and arranging them to look like a newspaper.  Ms. Legault will make photocopies of the compiled newspapers so each student can have a copy to keep.</w:t>
      </w:r>
    </w:p>
    <w:p w:rsidR="004B0F8C" w:rsidRDefault="004B0F8C" w:rsidP="004B0F8C">
      <w:pPr>
        <w:ind w:firstLine="720"/>
        <w:rPr>
          <w:rFonts w:ascii="Times New Roman" w:hAnsi="Times New Roman" w:cs="Times New Roman"/>
          <w:sz w:val="24"/>
          <w:szCs w:val="24"/>
        </w:rPr>
      </w:pPr>
    </w:p>
    <w:p w:rsidR="004B0F8C" w:rsidRPr="004B0F8C" w:rsidRDefault="004B0F8C" w:rsidP="004B0F8C">
      <w:pPr>
        <w:ind w:firstLine="720"/>
        <w:rPr>
          <w:rFonts w:ascii="Times New Roman" w:hAnsi="Times New Roman" w:cs="Times New Roman"/>
          <w:sz w:val="24"/>
          <w:szCs w:val="24"/>
        </w:rPr>
      </w:pPr>
      <w:r>
        <w:rPr>
          <w:rFonts w:ascii="Times New Roman" w:hAnsi="Times New Roman" w:cs="Times New Roman"/>
          <w:b/>
          <w:sz w:val="24"/>
          <w:szCs w:val="24"/>
        </w:rPr>
        <w:t xml:space="preserve">Bonus Marks: </w:t>
      </w:r>
      <w:r>
        <w:rPr>
          <w:rFonts w:ascii="Times New Roman" w:hAnsi="Times New Roman" w:cs="Times New Roman"/>
          <w:sz w:val="24"/>
          <w:szCs w:val="24"/>
        </w:rPr>
        <w:t>There is an opportunity for students to get bonus marks onto the grade they will receive for their article if they create an extra thing for the newspaper.  All students need to write an article, but newspapers are not just articles.  Newspapers also have horoscopes, reviews, editorials, letters to the editor, comics and advertising.  If students would like to get a bonus m</w:t>
      </w:r>
      <w:r w:rsidR="005B7B44">
        <w:rPr>
          <w:rFonts w:ascii="Times New Roman" w:hAnsi="Times New Roman" w:cs="Times New Roman"/>
          <w:sz w:val="24"/>
          <w:szCs w:val="24"/>
        </w:rPr>
        <w:t>ark</w:t>
      </w:r>
      <w:r>
        <w:rPr>
          <w:rFonts w:ascii="Times New Roman" w:hAnsi="Times New Roman" w:cs="Times New Roman"/>
          <w:sz w:val="24"/>
          <w:szCs w:val="24"/>
        </w:rPr>
        <w:t xml:space="preserve"> they can create a comic, write a letter to the editor, make a fake </w:t>
      </w:r>
      <w:r w:rsidR="005B7B44">
        <w:rPr>
          <w:rFonts w:ascii="Times New Roman" w:hAnsi="Times New Roman" w:cs="Times New Roman"/>
          <w:sz w:val="24"/>
          <w:szCs w:val="24"/>
        </w:rPr>
        <w:t>ad or write the horoscope section, etc.  This will be due on the same day the article is.</w:t>
      </w:r>
      <w:bookmarkStart w:id="0" w:name="_GoBack"/>
      <w:bookmarkEnd w:id="0"/>
    </w:p>
    <w:sectPr w:rsidR="004B0F8C" w:rsidRPr="004B0F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19"/>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0F8C"/>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B7B44"/>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1919"/>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1</cp:revision>
  <dcterms:created xsi:type="dcterms:W3CDTF">2014-10-30T16:25:00Z</dcterms:created>
  <dcterms:modified xsi:type="dcterms:W3CDTF">2014-10-30T16:46:00Z</dcterms:modified>
</cp:coreProperties>
</file>