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ECC0" w14:textId="6C8A9596" w:rsidR="009D5662" w:rsidRDefault="007B669E" w:rsidP="007B669E">
      <w:pPr>
        <w:jc w:val="center"/>
        <w:rPr>
          <w:rFonts w:ascii="Times New Roman" w:hAnsi="Times New Roman" w:cs="Times New Roman"/>
          <w:b/>
          <w:bCs/>
          <w:u w:val="single"/>
          <w:lang w:val="en-US"/>
        </w:rPr>
      </w:pPr>
      <w:r w:rsidRPr="007B669E">
        <w:rPr>
          <w:rFonts w:ascii="Times New Roman" w:hAnsi="Times New Roman" w:cs="Times New Roman"/>
          <w:b/>
          <w:bCs/>
          <w:u w:val="single"/>
          <w:lang w:val="en-US"/>
        </w:rPr>
        <w:t>Hamlet Test Bonus Assignments</w:t>
      </w:r>
    </w:p>
    <w:p w14:paraId="1B9987B1" w14:textId="6F46AC1B" w:rsidR="007B669E" w:rsidRDefault="007B669E" w:rsidP="007B669E">
      <w:pPr>
        <w:rPr>
          <w:rFonts w:ascii="Times New Roman" w:hAnsi="Times New Roman" w:cs="Times New Roman"/>
          <w:lang w:val="en-US"/>
        </w:rPr>
      </w:pPr>
      <w:r>
        <w:rPr>
          <w:rFonts w:ascii="Times New Roman" w:hAnsi="Times New Roman" w:cs="Times New Roman"/>
          <w:lang w:val="en-US"/>
        </w:rPr>
        <w:t>Is reading aloud not your thing? Or are you looking for a couple of extra marks to add onto your test score?  If you would like a maximum of five bonus marks on the test, you may complete ONE of the following assignments (see below for more information):</w:t>
      </w:r>
    </w:p>
    <w:p w14:paraId="0AD2B534" w14:textId="507E3EFE" w:rsidR="007B669E" w:rsidRDefault="007B669E" w:rsidP="007B669E">
      <w:pPr>
        <w:rPr>
          <w:rFonts w:ascii="Times New Roman" w:hAnsi="Times New Roman" w:cs="Times New Roman"/>
          <w:lang w:val="en-US"/>
        </w:rPr>
      </w:pPr>
    </w:p>
    <w:p w14:paraId="16436B78" w14:textId="6DF818D8" w:rsidR="007B669E" w:rsidRDefault="007B669E" w:rsidP="007B669E">
      <w:pPr>
        <w:pStyle w:val="ListParagraph"/>
        <w:numPr>
          <w:ilvl w:val="0"/>
          <w:numId w:val="1"/>
        </w:numPr>
        <w:rPr>
          <w:rFonts w:ascii="Times New Roman" w:hAnsi="Times New Roman" w:cs="Times New Roman"/>
          <w:lang w:val="en-US"/>
        </w:rPr>
      </w:pPr>
      <w:r>
        <w:rPr>
          <w:rFonts w:ascii="Times New Roman" w:hAnsi="Times New Roman" w:cs="Times New Roman"/>
          <w:lang w:val="en-US"/>
        </w:rPr>
        <w:t>Text Message Translation Assignment</w:t>
      </w:r>
    </w:p>
    <w:p w14:paraId="61DE1911" w14:textId="22BF3380" w:rsidR="007B669E" w:rsidRDefault="007B669E" w:rsidP="007B669E">
      <w:pPr>
        <w:pStyle w:val="ListParagraph"/>
        <w:numPr>
          <w:ilvl w:val="0"/>
          <w:numId w:val="1"/>
        </w:numPr>
        <w:rPr>
          <w:rFonts w:ascii="Times New Roman" w:hAnsi="Times New Roman" w:cs="Times New Roman"/>
          <w:lang w:val="en-US"/>
        </w:rPr>
      </w:pPr>
      <w:r>
        <w:rPr>
          <w:rFonts w:ascii="Times New Roman" w:hAnsi="Times New Roman" w:cs="Times New Roman"/>
          <w:lang w:val="en-US"/>
        </w:rPr>
        <w:t>Soliloquy Memorization</w:t>
      </w:r>
    </w:p>
    <w:p w14:paraId="1C27818E" w14:textId="5134D22E" w:rsidR="007B669E" w:rsidRDefault="007B669E" w:rsidP="007B669E">
      <w:pPr>
        <w:pStyle w:val="ListParagraph"/>
        <w:numPr>
          <w:ilvl w:val="0"/>
          <w:numId w:val="1"/>
        </w:numPr>
        <w:rPr>
          <w:rFonts w:ascii="Times New Roman" w:hAnsi="Times New Roman" w:cs="Times New Roman"/>
          <w:lang w:val="en-US"/>
        </w:rPr>
      </w:pPr>
      <w:r>
        <w:rPr>
          <w:rFonts w:ascii="Times New Roman" w:hAnsi="Times New Roman" w:cs="Times New Roman"/>
          <w:lang w:val="en-US"/>
        </w:rPr>
        <w:t>Scene Adaptation</w:t>
      </w:r>
    </w:p>
    <w:p w14:paraId="727009E5" w14:textId="546FD0AA" w:rsidR="007B669E" w:rsidRDefault="007B669E" w:rsidP="007B669E">
      <w:pPr>
        <w:rPr>
          <w:rFonts w:ascii="Times New Roman" w:hAnsi="Times New Roman" w:cs="Times New Roman"/>
          <w:lang w:val="en-US"/>
        </w:rPr>
      </w:pPr>
    </w:p>
    <w:p w14:paraId="60A4F67A" w14:textId="529AA0B8" w:rsidR="007B669E" w:rsidRDefault="007B669E" w:rsidP="007B669E">
      <w:pPr>
        <w:rPr>
          <w:rFonts w:ascii="Times New Roman" w:hAnsi="Times New Roman" w:cs="Times New Roman"/>
          <w:lang w:val="en-US"/>
        </w:rPr>
      </w:pPr>
      <w:r>
        <w:rPr>
          <w:rFonts w:ascii="Times New Roman" w:hAnsi="Times New Roman" w:cs="Times New Roman"/>
          <w:lang w:val="en-US"/>
        </w:rPr>
        <w:t xml:space="preserve">These assignments must be presented/submitted prior to the Friday after the test is finished.  </w:t>
      </w:r>
    </w:p>
    <w:p w14:paraId="11149B99" w14:textId="0E8682AC" w:rsidR="007B669E" w:rsidRPr="007B669E" w:rsidRDefault="007B669E" w:rsidP="007B669E">
      <w:pPr>
        <w:rPr>
          <w:rFonts w:ascii="Times New Roman" w:hAnsi="Times New Roman" w:cs="Times New Roman"/>
          <w:b/>
          <w:bCs/>
          <w:lang w:val="en-US"/>
        </w:rPr>
      </w:pPr>
      <w:r>
        <w:rPr>
          <w:rFonts w:ascii="Times New Roman" w:hAnsi="Times New Roman" w:cs="Times New Roman"/>
          <w:b/>
          <w:bCs/>
          <w:lang w:val="en-US"/>
        </w:rPr>
        <w:t xml:space="preserve">Due Date: </w:t>
      </w:r>
      <w:r w:rsidR="00010627">
        <w:rPr>
          <w:rFonts w:ascii="Times New Roman" w:hAnsi="Times New Roman" w:cs="Times New Roman"/>
          <w:b/>
          <w:bCs/>
          <w:lang w:val="en-US"/>
        </w:rPr>
        <w:t>March</w:t>
      </w:r>
      <w:r>
        <w:rPr>
          <w:rFonts w:ascii="Times New Roman" w:hAnsi="Times New Roman" w:cs="Times New Roman"/>
          <w:b/>
          <w:bCs/>
          <w:lang w:val="en-US"/>
        </w:rPr>
        <w:t xml:space="preserve"> </w:t>
      </w:r>
      <w:r w:rsidR="00010627">
        <w:rPr>
          <w:rFonts w:ascii="Times New Roman" w:hAnsi="Times New Roman" w:cs="Times New Roman"/>
          <w:b/>
          <w:bCs/>
          <w:lang w:val="en-US"/>
        </w:rPr>
        <w:t>15</w:t>
      </w:r>
      <w:r w:rsidRPr="007B669E">
        <w:rPr>
          <w:rFonts w:ascii="Times New Roman" w:hAnsi="Times New Roman" w:cs="Times New Roman"/>
          <w:b/>
          <w:bCs/>
          <w:vertAlign w:val="superscript"/>
          <w:lang w:val="en-US"/>
        </w:rPr>
        <w:t>th</w:t>
      </w:r>
      <w:r>
        <w:rPr>
          <w:rFonts w:ascii="Times New Roman" w:hAnsi="Times New Roman" w:cs="Times New Roman"/>
          <w:b/>
          <w:bCs/>
          <w:lang w:val="en-US"/>
        </w:rPr>
        <w:t>, 202</w:t>
      </w:r>
      <w:r w:rsidR="00010627">
        <w:rPr>
          <w:rFonts w:ascii="Times New Roman" w:hAnsi="Times New Roman" w:cs="Times New Roman"/>
          <w:b/>
          <w:bCs/>
          <w:lang w:val="en-US"/>
        </w:rPr>
        <w:t>4</w:t>
      </w:r>
    </w:p>
    <w:p w14:paraId="018D5777" w14:textId="1047D68F" w:rsidR="007B669E" w:rsidRDefault="007B669E" w:rsidP="007B669E">
      <w:pPr>
        <w:rPr>
          <w:rFonts w:ascii="Times New Roman" w:hAnsi="Times New Roman" w:cs="Times New Roman"/>
          <w:lang w:val="en-US"/>
        </w:rPr>
      </w:pPr>
    </w:p>
    <w:p w14:paraId="041D1D5E" w14:textId="20552765" w:rsidR="007B669E" w:rsidRPr="007B669E" w:rsidRDefault="007B669E" w:rsidP="007B669E">
      <w:pPr>
        <w:jc w:val="center"/>
        <w:rPr>
          <w:rFonts w:ascii="Times New Roman" w:hAnsi="Times New Roman" w:cs="Times New Roman"/>
          <w:b/>
          <w:bCs/>
          <w:u w:val="single"/>
          <w:lang w:val="en-US"/>
        </w:rPr>
      </w:pPr>
      <w:r w:rsidRPr="007B669E">
        <w:rPr>
          <w:rFonts w:ascii="Times New Roman" w:hAnsi="Times New Roman" w:cs="Times New Roman"/>
          <w:b/>
          <w:bCs/>
          <w:u w:val="single"/>
          <w:lang w:val="en-US"/>
        </w:rPr>
        <w:t>1.</w:t>
      </w:r>
      <w:r>
        <w:rPr>
          <w:rFonts w:ascii="Times New Roman" w:hAnsi="Times New Roman" w:cs="Times New Roman"/>
          <w:b/>
          <w:bCs/>
          <w:u w:val="single"/>
          <w:lang w:val="en-US"/>
        </w:rPr>
        <w:t xml:space="preserve"> </w:t>
      </w:r>
      <w:r w:rsidRPr="007B669E">
        <w:rPr>
          <w:rFonts w:ascii="Times New Roman" w:hAnsi="Times New Roman" w:cs="Times New Roman"/>
          <w:b/>
          <w:bCs/>
          <w:u w:val="single"/>
          <w:lang w:val="en-US"/>
        </w:rPr>
        <w:t>Hamlet Text Translation Assignment</w:t>
      </w:r>
    </w:p>
    <w:p w14:paraId="6BFC5817" w14:textId="77777777" w:rsidR="007B669E" w:rsidRDefault="007B669E" w:rsidP="007B669E">
      <w:pPr>
        <w:rPr>
          <w:rFonts w:ascii="Times New Roman" w:hAnsi="Times New Roman" w:cs="Times New Roman"/>
          <w:bCs/>
          <w:lang w:val="en-US"/>
        </w:rPr>
      </w:pPr>
      <w:r>
        <w:rPr>
          <w:rFonts w:ascii="Times New Roman" w:hAnsi="Times New Roman" w:cs="Times New Roman"/>
          <w:bCs/>
          <w:lang w:val="en-US"/>
        </w:rPr>
        <w:t>This assignment is going to require you to play with the language of the play a little bit.  This will hopefully help to improve our understanding of the language used.</w:t>
      </w:r>
    </w:p>
    <w:p w14:paraId="4ACC6C5B" w14:textId="77777777" w:rsidR="007B669E" w:rsidRDefault="007B669E" w:rsidP="007B669E">
      <w:pPr>
        <w:rPr>
          <w:rFonts w:ascii="Times New Roman" w:hAnsi="Times New Roman" w:cs="Times New Roman"/>
          <w:bCs/>
          <w:lang w:val="en-US"/>
        </w:rPr>
      </w:pPr>
    </w:p>
    <w:p w14:paraId="1F65BE98" w14:textId="77777777" w:rsidR="007B669E" w:rsidRDefault="007B669E" w:rsidP="007B669E">
      <w:pPr>
        <w:rPr>
          <w:rFonts w:ascii="Times New Roman" w:hAnsi="Times New Roman" w:cs="Times New Roman"/>
          <w:bCs/>
          <w:lang w:val="en-US"/>
        </w:rPr>
      </w:pPr>
      <w:r>
        <w:rPr>
          <w:rFonts w:ascii="Times New Roman" w:hAnsi="Times New Roman" w:cs="Times New Roman"/>
          <w:bCs/>
          <w:lang w:val="en-US"/>
        </w:rPr>
        <w:t xml:space="preserve">Using a site such as </w:t>
      </w:r>
      <w:hyperlink r:id="rId5" w:history="1">
        <w:r w:rsidRPr="00D92103">
          <w:rPr>
            <w:rStyle w:val="Hyperlink"/>
            <w:rFonts w:ascii="Times New Roman" w:hAnsi="Times New Roman" w:cs="Times New Roman"/>
            <w:lang w:val="en-US"/>
          </w:rPr>
          <w:t>https://ifaketextmessage.com/</w:t>
        </w:r>
      </w:hyperlink>
      <w:r>
        <w:rPr>
          <w:rFonts w:ascii="Times New Roman" w:hAnsi="Times New Roman" w:cs="Times New Roman"/>
          <w:bCs/>
          <w:lang w:val="en-US"/>
        </w:rPr>
        <w:t xml:space="preserve"> you are going to translate a conversation between two characters of the play into a text message conversation. </w:t>
      </w:r>
    </w:p>
    <w:p w14:paraId="1D4D9766" w14:textId="77777777" w:rsidR="007B669E" w:rsidRDefault="007B669E" w:rsidP="007B669E">
      <w:pPr>
        <w:rPr>
          <w:rFonts w:ascii="Times New Roman" w:hAnsi="Times New Roman" w:cs="Times New Roman"/>
          <w:bCs/>
          <w:lang w:val="en-US"/>
        </w:rPr>
      </w:pPr>
    </w:p>
    <w:p w14:paraId="44B5F726" w14:textId="77777777" w:rsidR="007B669E" w:rsidRDefault="007B669E" w:rsidP="007B669E">
      <w:pPr>
        <w:rPr>
          <w:rFonts w:ascii="Times New Roman" w:hAnsi="Times New Roman" w:cs="Times New Roman"/>
          <w:b/>
          <w:bCs/>
          <w:lang w:val="en-US"/>
        </w:rPr>
      </w:pPr>
      <w:r>
        <w:rPr>
          <w:rFonts w:ascii="Times New Roman" w:hAnsi="Times New Roman" w:cs="Times New Roman"/>
          <w:b/>
          <w:bCs/>
          <w:lang w:val="en-US"/>
        </w:rPr>
        <w:t>Requirements:</w:t>
      </w:r>
    </w:p>
    <w:p w14:paraId="13D75781" w14:textId="77777777" w:rsidR="007B669E" w:rsidRPr="00850A98" w:rsidRDefault="007B669E" w:rsidP="007B669E">
      <w:pPr>
        <w:pStyle w:val="ListParagraph"/>
        <w:numPr>
          <w:ilvl w:val="0"/>
          <w:numId w:val="2"/>
        </w:numPr>
        <w:spacing w:after="160" w:line="259" w:lineRule="auto"/>
        <w:rPr>
          <w:rFonts w:ascii="Times New Roman" w:hAnsi="Times New Roman" w:cs="Times New Roman"/>
          <w:b/>
          <w:bCs/>
          <w:lang w:val="en-US"/>
        </w:rPr>
      </w:pPr>
      <w:r>
        <w:rPr>
          <w:rFonts w:ascii="Times New Roman" w:hAnsi="Times New Roman" w:cs="Times New Roman"/>
          <w:bCs/>
          <w:lang w:val="en-US"/>
        </w:rPr>
        <w:t>You must have at least eight text messages (ideally four texts from each character).</w:t>
      </w:r>
    </w:p>
    <w:p w14:paraId="4744BC84" w14:textId="77777777" w:rsidR="007B669E" w:rsidRPr="00850A98" w:rsidRDefault="007B669E" w:rsidP="007B669E">
      <w:pPr>
        <w:pStyle w:val="ListParagraph"/>
        <w:numPr>
          <w:ilvl w:val="0"/>
          <w:numId w:val="2"/>
        </w:numPr>
        <w:spacing w:after="160" w:line="259" w:lineRule="auto"/>
        <w:rPr>
          <w:rFonts w:ascii="Times New Roman" w:hAnsi="Times New Roman" w:cs="Times New Roman"/>
          <w:b/>
          <w:bCs/>
          <w:lang w:val="en-US"/>
        </w:rPr>
      </w:pPr>
      <w:r>
        <w:rPr>
          <w:rFonts w:ascii="Times New Roman" w:hAnsi="Times New Roman" w:cs="Times New Roman"/>
          <w:bCs/>
          <w:lang w:val="en-US"/>
        </w:rPr>
        <w:t>You must pick a scene from the play and change it into a text conversation between the two characters.</w:t>
      </w:r>
    </w:p>
    <w:p w14:paraId="3300E6D3" w14:textId="77777777" w:rsidR="007B669E" w:rsidRPr="00850A98" w:rsidRDefault="007B669E" w:rsidP="007B669E">
      <w:pPr>
        <w:pStyle w:val="ListParagraph"/>
        <w:numPr>
          <w:ilvl w:val="0"/>
          <w:numId w:val="2"/>
        </w:numPr>
        <w:spacing w:after="160" w:line="259" w:lineRule="auto"/>
        <w:rPr>
          <w:rFonts w:ascii="Times New Roman" w:hAnsi="Times New Roman" w:cs="Times New Roman"/>
          <w:b/>
          <w:bCs/>
          <w:lang w:val="en-US"/>
        </w:rPr>
      </w:pPr>
      <w:r>
        <w:rPr>
          <w:rFonts w:ascii="Times New Roman" w:hAnsi="Times New Roman" w:cs="Times New Roman"/>
          <w:bCs/>
          <w:lang w:val="en-US"/>
        </w:rPr>
        <w:t>On the assignment somewhere, you should include the act, scene, and line numbers.</w:t>
      </w:r>
    </w:p>
    <w:p w14:paraId="44A40272" w14:textId="77777777" w:rsidR="007B669E" w:rsidRPr="00850A98" w:rsidRDefault="007B669E" w:rsidP="007B669E">
      <w:pPr>
        <w:pStyle w:val="ListParagraph"/>
        <w:numPr>
          <w:ilvl w:val="0"/>
          <w:numId w:val="2"/>
        </w:numPr>
        <w:spacing w:after="160" w:line="259" w:lineRule="auto"/>
        <w:rPr>
          <w:rFonts w:ascii="Times New Roman" w:hAnsi="Times New Roman" w:cs="Times New Roman"/>
          <w:b/>
          <w:bCs/>
          <w:lang w:val="en-US"/>
        </w:rPr>
      </w:pPr>
      <w:r>
        <w:rPr>
          <w:rFonts w:ascii="Times New Roman" w:hAnsi="Times New Roman" w:cs="Times New Roman"/>
          <w:bCs/>
          <w:lang w:val="en-US"/>
        </w:rPr>
        <w:t>You can draw it by hand, or you can use the generators but it needs to be legible.</w:t>
      </w:r>
    </w:p>
    <w:p w14:paraId="62FEA86D" w14:textId="77777777" w:rsidR="007B669E" w:rsidRPr="00850A98" w:rsidRDefault="007B669E" w:rsidP="007B669E">
      <w:pPr>
        <w:pStyle w:val="ListParagraph"/>
        <w:numPr>
          <w:ilvl w:val="0"/>
          <w:numId w:val="2"/>
        </w:numPr>
        <w:spacing w:after="160" w:line="259" w:lineRule="auto"/>
        <w:rPr>
          <w:rFonts w:ascii="Times New Roman" w:hAnsi="Times New Roman" w:cs="Times New Roman"/>
          <w:b/>
          <w:bCs/>
          <w:lang w:val="en-US"/>
        </w:rPr>
      </w:pPr>
      <w:r>
        <w:rPr>
          <w:rFonts w:ascii="Times New Roman" w:hAnsi="Times New Roman" w:cs="Times New Roman"/>
          <w:bCs/>
          <w:lang w:val="en-US"/>
        </w:rPr>
        <w:t>Emojis are allowed, but emojis on their own do not count for a text.</w:t>
      </w:r>
    </w:p>
    <w:p w14:paraId="5E9055B5" w14:textId="77777777" w:rsidR="007B669E" w:rsidRPr="00850A98" w:rsidRDefault="007B669E" w:rsidP="007B669E">
      <w:pPr>
        <w:pStyle w:val="ListParagraph"/>
        <w:numPr>
          <w:ilvl w:val="0"/>
          <w:numId w:val="2"/>
        </w:numPr>
        <w:spacing w:after="160" w:line="259" w:lineRule="auto"/>
        <w:rPr>
          <w:rFonts w:ascii="Times New Roman" w:hAnsi="Times New Roman" w:cs="Times New Roman"/>
          <w:b/>
          <w:bCs/>
          <w:lang w:val="en-US"/>
        </w:rPr>
      </w:pPr>
      <w:r>
        <w:rPr>
          <w:rFonts w:ascii="Times New Roman" w:hAnsi="Times New Roman" w:cs="Times New Roman"/>
          <w:bCs/>
          <w:lang w:val="en-US"/>
        </w:rPr>
        <w:t>Please refrain from swearing.</w:t>
      </w:r>
    </w:p>
    <w:p w14:paraId="6234E11C" w14:textId="77777777" w:rsidR="007B669E" w:rsidRPr="00850A98" w:rsidRDefault="007B669E" w:rsidP="007B669E">
      <w:pPr>
        <w:pStyle w:val="ListParagraph"/>
        <w:numPr>
          <w:ilvl w:val="0"/>
          <w:numId w:val="2"/>
        </w:numPr>
        <w:spacing w:after="160" w:line="259" w:lineRule="auto"/>
        <w:rPr>
          <w:rFonts w:ascii="Times New Roman" w:hAnsi="Times New Roman" w:cs="Times New Roman"/>
          <w:b/>
          <w:bCs/>
          <w:lang w:val="en-US"/>
        </w:rPr>
      </w:pPr>
      <w:r>
        <w:rPr>
          <w:rFonts w:ascii="Times New Roman" w:hAnsi="Times New Roman" w:cs="Times New Roman"/>
          <w:bCs/>
          <w:lang w:val="en-US"/>
        </w:rPr>
        <w:t>Slang, abbreviations and text speak are allowed, but if you don’t think Ms. Legault will understand the abbreviation, you need to provide a translation somewhere on the sheet.</w:t>
      </w:r>
    </w:p>
    <w:p w14:paraId="21ACDFA4" w14:textId="77777777" w:rsidR="007B669E" w:rsidRDefault="007B669E" w:rsidP="007B669E">
      <w:pPr>
        <w:rPr>
          <w:rFonts w:ascii="Times New Roman" w:hAnsi="Times New Roman" w:cs="Times New Roman"/>
          <w:b/>
          <w:bCs/>
          <w:lang w:val="en-US"/>
        </w:rPr>
      </w:pPr>
    </w:p>
    <w:p w14:paraId="000C62B6" w14:textId="77777777" w:rsidR="007B669E" w:rsidRDefault="007B669E" w:rsidP="007B669E">
      <w:pPr>
        <w:rPr>
          <w:rFonts w:ascii="Times New Roman" w:hAnsi="Times New Roman" w:cs="Times New Roman"/>
          <w:b/>
          <w:bCs/>
          <w:lang w:val="en-US"/>
        </w:rPr>
      </w:pPr>
      <w:r>
        <w:rPr>
          <w:rFonts w:ascii="Times New Roman" w:hAnsi="Times New Roman" w:cs="Times New Roman"/>
          <w:b/>
          <w:bCs/>
          <w:lang w:val="en-US"/>
        </w:rPr>
        <w:t>General Tips:</w:t>
      </w:r>
    </w:p>
    <w:p w14:paraId="76338235" w14:textId="77777777" w:rsidR="007B669E" w:rsidRPr="00850A98" w:rsidRDefault="007B669E" w:rsidP="007B669E">
      <w:pPr>
        <w:pStyle w:val="ListParagraph"/>
        <w:numPr>
          <w:ilvl w:val="0"/>
          <w:numId w:val="3"/>
        </w:numPr>
        <w:spacing w:after="160" w:line="259" w:lineRule="auto"/>
        <w:rPr>
          <w:rFonts w:ascii="Times New Roman" w:hAnsi="Times New Roman" w:cs="Times New Roman"/>
          <w:b/>
          <w:bCs/>
          <w:lang w:val="en-US"/>
        </w:rPr>
      </w:pPr>
      <w:r>
        <w:rPr>
          <w:rFonts w:ascii="Times New Roman" w:hAnsi="Times New Roman" w:cs="Times New Roman"/>
          <w:bCs/>
          <w:lang w:val="en-US"/>
        </w:rPr>
        <w:t>The websites listed above won’t save your work in between sessions.  So, I would advise deciding which scene you are going to do before going onto the website and writing out how you are going to translate it in advance.  Then once you have planned what you’re going to say put it into the website.</w:t>
      </w:r>
    </w:p>
    <w:p w14:paraId="2EFEF561" w14:textId="53F3BD3D" w:rsidR="007B669E" w:rsidRDefault="007B669E" w:rsidP="007B669E">
      <w:pPr>
        <w:rPr>
          <w:rFonts w:ascii="Times New Roman" w:hAnsi="Times New Roman" w:cs="Times New Roman"/>
          <w:bCs/>
          <w:lang w:val="en-US"/>
        </w:rPr>
      </w:pPr>
      <w:r>
        <w:rPr>
          <w:rFonts w:ascii="Times New Roman" w:hAnsi="Times New Roman" w:cs="Times New Roman"/>
          <w:bCs/>
          <w:lang w:val="en-US"/>
        </w:rPr>
        <w:t>Save the image when you’ve finished and email it to yourself.  You can upload the image into a Google Doc and share it with me, or you can print it.</w:t>
      </w:r>
      <w:r w:rsidR="002D7DA2">
        <w:rPr>
          <w:rFonts w:ascii="Times New Roman" w:hAnsi="Times New Roman" w:cs="Times New Roman"/>
          <w:bCs/>
          <w:lang w:val="en-US"/>
        </w:rPr>
        <w:t xml:space="preserve">  (Examples at the end of the document.)</w:t>
      </w:r>
    </w:p>
    <w:p w14:paraId="705857C1" w14:textId="39465D9E" w:rsidR="007B669E" w:rsidRDefault="007B669E" w:rsidP="007B669E">
      <w:pPr>
        <w:rPr>
          <w:rFonts w:ascii="Times New Roman" w:hAnsi="Times New Roman" w:cs="Times New Roman"/>
          <w:bCs/>
          <w:lang w:val="en-US"/>
        </w:rPr>
      </w:pPr>
    </w:p>
    <w:p w14:paraId="5B82479F" w14:textId="77777777" w:rsidR="007B669E" w:rsidRDefault="007B669E" w:rsidP="007B669E">
      <w:pPr>
        <w:rPr>
          <w:rFonts w:ascii="Times New Roman" w:hAnsi="Times New Roman" w:cs="Times New Roman"/>
          <w:bCs/>
          <w:lang w:val="en-US"/>
        </w:rPr>
      </w:pPr>
    </w:p>
    <w:p w14:paraId="085D86E7" w14:textId="403B3D4B" w:rsidR="007B669E" w:rsidRDefault="007B669E" w:rsidP="007B669E">
      <w:pPr>
        <w:jc w:val="center"/>
        <w:rPr>
          <w:rFonts w:ascii="Times New Roman" w:hAnsi="Times New Roman" w:cs="Times New Roman"/>
          <w:b/>
          <w:bCs/>
          <w:u w:val="single"/>
          <w:lang w:val="en-US"/>
        </w:rPr>
      </w:pPr>
      <w:r>
        <w:rPr>
          <w:rFonts w:ascii="Times New Roman" w:hAnsi="Times New Roman" w:cs="Times New Roman"/>
          <w:b/>
          <w:bCs/>
          <w:u w:val="single"/>
          <w:lang w:val="en-US"/>
        </w:rPr>
        <w:t>2. Soliloquy Memorization</w:t>
      </w:r>
    </w:p>
    <w:p w14:paraId="3BAB2AA8" w14:textId="300274B5" w:rsidR="007B669E" w:rsidRDefault="007B669E" w:rsidP="007B669E">
      <w:pPr>
        <w:rPr>
          <w:rFonts w:ascii="Times New Roman" w:hAnsi="Times New Roman" w:cs="Times New Roman"/>
          <w:lang w:val="en-US"/>
        </w:rPr>
      </w:pPr>
      <w:r>
        <w:rPr>
          <w:rFonts w:ascii="Times New Roman" w:hAnsi="Times New Roman" w:cs="Times New Roman"/>
          <w:lang w:val="en-US"/>
        </w:rPr>
        <w:t xml:space="preserve">Memorize one of the following soliloquies, or one of your own </w:t>
      </w:r>
      <w:proofErr w:type="gramStart"/>
      <w:r>
        <w:rPr>
          <w:rFonts w:ascii="Times New Roman" w:hAnsi="Times New Roman" w:cs="Times New Roman"/>
          <w:lang w:val="en-US"/>
        </w:rPr>
        <w:t>choice</w:t>
      </w:r>
      <w:proofErr w:type="gramEnd"/>
      <w:r>
        <w:rPr>
          <w:rFonts w:ascii="Times New Roman" w:hAnsi="Times New Roman" w:cs="Times New Roman"/>
          <w:lang w:val="en-US"/>
        </w:rPr>
        <w:t xml:space="preserve"> of at least 10 lines, and perform it for Ms. Legault or the class. </w:t>
      </w:r>
    </w:p>
    <w:p w14:paraId="69440457" w14:textId="16DA352A" w:rsidR="007B669E" w:rsidRDefault="007B669E" w:rsidP="007B669E">
      <w:pPr>
        <w:rPr>
          <w:rFonts w:ascii="Times New Roman" w:hAnsi="Times New Roman" w:cs="Times New Roman"/>
          <w:lang w:val="en-US"/>
        </w:rPr>
      </w:pPr>
    </w:p>
    <w:p w14:paraId="4C365C35" w14:textId="77777777" w:rsidR="007B669E" w:rsidRDefault="007B669E" w:rsidP="007B669E">
      <w:pPr>
        <w:rPr>
          <w:rFonts w:ascii="Times New Roman" w:hAnsi="Times New Roman" w:cs="Times New Roman"/>
          <w:lang w:val="en-US"/>
        </w:rPr>
      </w:pPr>
    </w:p>
    <w:p w14:paraId="1C417961" w14:textId="77777777" w:rsidR="007B669E" w:rsidRDefault="007B669E" w:rsidP="007B669E">
      <w:pPr>
        <w:rPr>
          <w:rFonts w:ascii="Times New Roman" w:hAnsi="Times New Roman" w:cs="Times New Roman"/>
          <w:b/>
        </w:rPr>
        <w:sectPr w:rsidR="007B669E" w:rsidSect="006F3390">
          <w:pgSz w:w="12240" w:h="15840"/>
          <w:pgMar w:top="1440" w:right="1440" w:bottom="1440" w:left="1440" w:header="708" w:footer="708" w:gutter="0"/>
          <w:cols w:space="708"/>
          <w:docGrid w:linePitch="360"/>
        </w:sectPr>
      </w:pPr>
    </w:p>
    <w:p w14:paraId="3167EC57" w14:textId="01E3D3D0" w:rsidR="007B669E" w:rsidRPr="00D56F5C" w:rsidRDefault="007B669E" w:rsidP="007B669E">
      <w:pPr>
        <w:rPr>
          <w:rFonts w:ascii="Times New Roman" w:hAnsi="Times New Roman" w:cs="Times New Roman"/>
          <w:b/>
        </w:rPr>
      </w:pPr>
      <w:r w:rsidRPr="00D56F5C">
        <w:rPr>
          <w:rFonts w:ascii="Times New Roman" w:hAnsi="Times New Roman" w:cs="Times New Roman"/>
          <w:b/>
        </w:rPr>
        <w:lastRenderedPageBreak/>
        <w:t xml:space="preserve">Soliloquy One – (Act III, </w:t>
      </w:r>
      <w:proofErr w:type="spellStart"/>
      <w:r w:rsidRPr="00D56F5C">
        <w:rPr>
          <w:rFonts w:ascii="Times New Roman" w:hAnsi="Times New Roman" w:cs="Times New Roman"/>
          <w:b/>
        </w:rPr>
        <w:t>sc</w:t>
      </w:r>
      <w:proofErr w:type="spellEnd"/>
      <w:r w:rsidRPr="00D56F5C">
        <w:rPr>
          <w:rFonts w:ascii="Times New Roman" w:hAnsi="Times New Roman" w:cs="Times New Roman"/>
          <w:b/>
        </w:rPr>
        <w:t xml:space="preserve"> </w:t>
      </w:r>
      <w:proofErr w:type="spellStart"/>
      <w:r w:rsidRPr="00D56F5C">
        <w:rPr>
          <w:rFonts w:ascii="Times New Roman" w:hAnsi="Times New Roman" w:cs="Times New Roman"/>
          <w:b/>
        </w:rPr>
        <w:t>i</w:t>
      </w:r>
      <w:proofErr w:type="spellEnd"/>
      <w:r w:rsidRPr="00D56F5C">
        <w:rPr>
          <w:rFonts w:ascii="Times New Roman" w:hAnsi="Times New Roman" w:cs="Times New Roman"/>
          <w:b/>
        </w:rPr>
        <w:t>)</w:t>
      </w:r>
    </w:p>
    <w:p w14:paraId="7AE284B1" w14:textId="77777777" w:rsidR="007B669E" w:rsidRPr="00D56F5C" w:rsidRDefault="007B669E" w:rsidP="007B669E">
      <w:pPr>
        <w:rPr>
          <w:rFonts w:ascii="Times New Roman" w:eastAsia="Times New Roman" w:hAnsi="Times New Roman" w:cs="Times New Roman"/>
          <w:color w:val="000000"/>
          <w:shd w:val="clear" w:color="auto" w:fill="FFFFFF"/>
        </w:rPr>
      </w:pPr>
      <w:r w:rsidRPr="00D56F5C">
        <w:rPr>
          <w:rFonts w:ascii="Times New Roman" w:hAnsi="Times New Roman" w:cs="Times New Roman"/>
          <w:b/>
        </w:rPr>
        <w:t xml:space="preserve">Hamlet: </w:t>
      </w:r>
      <w:r w:rsidRPr="00D56F5C">
        <w:rPr>
          <w:rFonts w:ascii="Times New Roman" w:eastAsia="Times New Roman" w:hAnsi="Times New Roman" w:cs="Times New Roman"/>
          <w:color w:val="000000"/>
          <w:shd w:val="clear" w:color="auto" w:fill="FFFFFF"/>
        </w:rPr>
        <w:t>To be, or not to be--that is the question:</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Whether 'tis nobler in the mind to suffer</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The slings and arrows of outrageous fortune</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Or to take arms against a sea of troubles</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And by opposing end them. To die, to sleep--</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No more--and by a sleep to say we end</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The heartache, and the thousand natural shocks</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That flesh is heir to. 'Tis a consummation</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Devoutly to be wished. To die, to sleep--</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To sleep--perchance to dream: ay, there's the rub,</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 xml:space="preserve">For in that sleep of death what dreams </w:t>
      </w:r>
      <w:proofErr w:type="spellStart"/>
      <w:r w:rsidRPr="00D56F5C">
        <w:rPr>
          <w:rFonts w:ascii="Times New Roman" w:eastAsia="Times New Roman" w:hAnsi="Times New Roman" w:cs="Times New Roman"/>
          <w:color w:val="000000"/>
          <w:shd w:val="clear" w:color="auto" w:fill="FFFFFF"/>
        </w:rPr>
        <w:t>may</w:t>
      </w:r>
      <w:proofErr w:type="spellEnd"/>
      <w:r w:rsidRPr="00D56F5C">
        <w:rPr>
          <w:rFonts w:ascii="Times New Roman" w:eastAsia="Times New Roman" w:hAnsi="Times New Roman" w:cs="Times New Roman"/>
          <w:color w:val="000000"/>
          <w:shd w:val="clear" w:color="auto" w:fill="FFFFFF"/>
        </w:rPr>
        <w:t xml:space="preserve"> come</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When we have shuffled off this mortal coil,</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Must give us pause. There's the respect</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That makes calamity of so long life.</w:t>
      </w:r>
    </w:p>
    <w:p w14:paraId="5F097841" w14:textId="5C7C2FD3" w:rsidR="007B669E" w:rsidRDefault="007B669E" w:rsidP="007B669E">
      <w:pPr>
        <w:rPr>
          <w:rFonts w:ascii="Times New Roman" w:eastAsia="Times New Roman" w:hAnsi="Times New Roman" w:cs="Times New Roman"/>
          <w:color w:val="000000"/>
          <w:shd w:val="clear" w:color="auto" w:fill="FFFFFF"/>
        </w:rPr>
      </w:pPr>
    </w:p>
    <w:p w14:paraId="234391F0" w14:textId="72426752" w:rsidR="007B669E" w:rsidRDefault="007B669E" w:rsidP="007B669E">
      <w:pPr>
        <w:rPr>
          <w:rFonts w:ascii="Times New Roman" w:eastAsia="Times New Roman" w:hAnsi="Times New Roman" w:cs="Times New Roman"/>
          <w:color w:val="000000"/>
          <w:shd w:val="clear" w:color="auto" w:fill="FFFFFF"/>
        </w:rPr>
      </w:pPr>
    </w:p>
    <w:p w14:paraId="7882AB66" w14:textId="77777777" w:rsidR="007B669E" w:rsidRPr="00D56F5C" w:rsidRDefault="007B669E" w:rsidP="007B669E">
      <w:pPr>
        <w:rPr>
          <w:rFonts w:ascii="Times New Roman" w:eastAsia="Times New Roman" w:hAnsi="Times New Roman" w:cs="Times New Roman"/>
          <w:color w:val="000000"/>
          <w:shd w:val="clear" w:color="auto" w:fill="FFFFFF"/>
        </w:rPr>
      </w:pPr>
    </w:p>
    <w:p w14:paraId="09573C7E" w14:textId="77777777" w:rsidR="007B669E" w:rsidRPr="00D56F5C" w:rsidRDefault="007B669E" w:rsidP="007B669E">
      <w:pPr>
        <w:rPr>
          <w:rFonts w:ascii="Times New Roman" w:eastAsia="Times New Roman" w:hAnsi="Times New Roman" w:cs="Times New Roman"/>
          <w:b/>
          <w:color w:val="000000"/>
          <w:shd w:val="clear" w:color="auto" w:fill="FFFFFF"/>
        </w:rPr>
      </w:pPr>
      <w:r w:rsidRPr="00D56F5C">
        <w:rPr>
          <w:rFonts w:ascii="Times New Roman" w:eastAsia="Times New Roman" w:hAnsi="Times New Roman" w:cs="Times New Roman"/>
          <w:b/>
          <w:color w:val="000000"/>
          <w:shd w:val="clear" w:color="auto" w:fill="FFFFFF"/>
        </w:rPr>
        <w:t xml:space="preserve">Soliloquy Two – (Act III, </w:t>
      </w:r>
      <w:proofErr w:type="spellStart"/>
      <w:r w:rsidRPr="00D56F5C">
        <w:rPr>
          <w:rFonts w:ascii="Times New Roman" w:eastAsia="Times New Roman" w:hAnsi="Times New Roman" w:cs="Times New Roman"/>
          <w:b/>
          <w:color w:val="000000"/>
          <w:shd w:val="clear" w:color="auto" w:fill="FFFFFF"/>
        </w:rPr>
        <w:t>sc</w:t>
      </w:r>
      <w:proofErr w:type="spellEnd"/>
      <w:r w:rsidRPr="00D56F5C">
        <w:rPr>
          <w:rFonts w:ascii="Times New Roman" w:eastAsia="Times New Roman" w:hAnsi="Times New Roman" w:cs="Times New Roman"/>
          <w:b/>
          <w:color w:val="000000"/>
          <w:shd w:val="clear" w:color="auto" w:fill="FFFFFF"/>
        </w:rPr>
        <w:t xml:space="preserve"> ii)</w:t>
      </w:r>
    </w:p>
    <w:p w14:paraId="72B8704F"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b/>
          <w:color w:val="000000"/>
          <w:shd w:val="clear" w:color="auto" w:fill="FFFFFF"/>
        </w:rPr>
        <w:t>Hamlet:</w:t>
      </w:r>
      <w:r w:rsidRPr="00D56F5C">
        <w:rPr>
          <w:rFonts w:ascii="Times New Roman" w:eastAsia="Times New Roman" w:hAnsi="Times New Roman" w:cs="Times New Roman"/>
          <w:color w:val="000000"/>
          <w:shd w:val="clear" w:color="auto" w:fill="FFFFFF"/>
        </w:rPr>
        <w:t xml:space="preserve"> </w:t>
      </w:r>
      <w:r w:rsidRPr="00D56F5C">
        <w:rPr>
          <w:rFonts w:ascii="Times New Roman" w:eastAsia="Times New Roman" w:hAnsi="Times New Roman" w:cs="Times New Roman"/>
        </w:rPr>
        <w:t xml:space="preserve">Tis now the very witching time of night, </w:t>
      </w:r>
    </w:p>
    <w:p w14:paraId="28B96BEE"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When churchyards yawn and hell itself breathes out </w:t>
      </w:r>
    </w:p>
    <w:p w14:paraId="6C6E4C38"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Contagion to this world: now could I drink hot blood, </w:t>
      </w:r>
    </w:p>
    <w:p w14:paraId="5E6EFA7A"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And do such bitter business as the day </w:t>
      </w:r>
    </w:p>
    <w:p w14:paraId="628BF728"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Would quake to look on. Soft! now to my mother. </w:t>
      </w:r>
    </w:p>
    <w:p w14:paraId="2E959565"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O heart, lose not thy nature; let not ever </w:t>
      </w:r>
    </w:p>
    <w:p w14:paraId="3B9111B1"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The soul of Nero </w:t>
      </w:r>
      <w:proofErr w:type="gramStart"/>
      <w:r w:rsidRPr="00D56F5C">
        <w:rPr>
          <w:rFonts w:ascii="Times New Roman" w:eastAsia="Times New Roman" w:hAnsi="Times New Roman" w:cs="Times New Roman"/>
        </w:rPr>
        <w:t>enter</w:t>
      </w:r>
      <w:proofErr w:type="gramEnd"/>
      <w:r w:rsidRPr="00D56F5C">
        <w:rPr>
          <w:rFonts w:ascii="Times New Roman" w:eastAsia="Times New Roman" w:hAnsi="Times New Roman" w:cs="Times New Roman"/>
        </w:rPr>
        <w:t xml:space="preserve"> this firm bosom: </w:t>
      </w:r>
    </w:p>
    <w:p w14:paraId="47609083"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Let me be cruel, not unnatural: </w:t>
      </w:r>
    </w:p>
    <w:p w14:paraId="5E94C9EE"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I will speak daggers to her, but use none; </w:t>
      </w:r>
    </w:p>
    <w:p w14:paraId="0D138F39"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My tongue and soul in this be hypocrites; </w:t>
      </w:r>
    </w:p>
    <w:p w14:paraId="426A366E" w14:textId="77777777" w:rsidR="007B669E" w:rsidRPr="00D56F5C"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How in my words soever she be </w:t>
      </w:r>
      <w:proofErr w:type="spellStart"/>
      <w:r w:rsidRPr="00D56F5C">
        <w:rPr>
          <w:rFonts w:ascii="Times New Roman" w:eastAsia="Times New Roman" w:hAnsi="Times New Roman" w:cs="Times New Roman"/>
        </w:rPr>
        <w:t>shent</w:t>
      </w:r>
      <w:proofErr w:type="spellEnd"/>
      <w:r w:rsidRPr="00D56F5C">
        <w:rPr>
          <w:rFonts w:ascii="Times New Roman" w:eastAsia="Times New Roman" w:hAnsi="Times New Roman" w:cs="Times New Roman"/>
        </w:rPr>
        <w:t xml:space="preserve">, </w:t>
      </w:r>
    </w:p>
    <w:p w14:paraId="7FB6E0B1"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To give them seals never, my soul, consent!</w:t>
      </w:r>
    </w:p>
    <w:p w14:paraId="25D6D220" w14:textId="77777777" w:rsidR="007B669E" w:rsidRDefault="007B669E" w:rsidP="007B669E">
      <w:pPr>
        <w:rPr>
          <w:rFonts w:ascii="Times New Roman" w:eastAsia="Times New Roman" w:hAnsi="Times New Roman" w:cs="Times New Roman"/>
        </w:rPr>
      </w:pPr>
    </w:p>
    <w:p w14:paraId="29C34EEE" w14:textId="77777777" w:rsidR="007B669E" w:rsidRDefault="007B669E" w:rsidP="007B669E">
      <w:pPr>
        <w:rPr>
          <w:rFonts w:ascii="Times New Roman" w:eastAsia="Times New Roman" w:hAnsi="Times New Roman" w:cs="Times New Roman"/>
        </w:rPr>
      </w:pPr>
    </w:p>
    <w:p w14:paraId="082E22C6" w14:textId="77777777" w:rsidR="007B669E" w:rsidRDefault="007B669E" w:rsidP="007B669E">
      <w:pPr>
        <w:rPr>
          <w:rFonts w:ascii="Times New Roman" w:eastAsia="Times New Roman" w:hAnsi="Times New Roman" w:cs="Times New Roman"/>
        </w:rPr>
      </w:pPr>
    </w:p>
    <w:p w14:paraId="6CF8B6DB" w14:textId="77777777" w:rsidR="007B669E" w:rsidRDefault="007B669E" w:rsidP="007B669E">
      <w:pPr>
        <w:rPr>
          <w:rFonts w:ascii="Times New Roman" w:eastAsia="Times New Roman" w:hAnsi="Times New Roman" w:cs="Times New Roman"/>
        </w:rPr>
      </w:pPr>
    </w:p>
    <w:p w14:paraId="1C8BE0DA" w14:textId="77777777" w:rsidR="007B669E" w:rsidRDefault="007B669E" w:rsidP="007B669E">
      <w:pPr>
        <w:rPr>
          <w:rFonts w:ascii="Times New Roman" w:eastAsia="Times New Roman" w:hAnsi="Times New Roman" w:cs="Times New Roman"/>
        </w:rPr>
      </w:pPr>
    </w:p>
    <w:p w14:paraId="3D3DD73F" w14:textId="77777777" w:rsidR="007B669E" w:rsidRPr="00753934" w:rsidRDefault="007B669E" w:rsidP="007B669E">
      <w:pPr>
        <w:rPr>
          <w:rFonts w:ascii="Times New Roman" w:eastAsia="Times New Roman" w:hAnsi="Times New Roman" w:cs="Times New Roman"/>
        </w:rPr>
      </w:pPr>
    </w:p>
    <w:p w14:paraId="087773BE" w14:textId="77777777" w:rsidR="007B669E" w:rsidRPr="00D56F5C" w:rsidRDefault="007B669E" w:rsidP="007B669E">
      <w:pPr>
        <w:rPr>
          <w:rFonts w:ascii="Times New Roman" w:eastAsia="Times New Roman" w:hAnsi="Times New Roman" w:cs="Times New Roman"/>
          <w:b/>
          <w:color w:val="000000"/>
        </w:rPr>
      </w:pPr>
      <w:r w:rsidRPr="00D56F5C">
        <w:rPr>
          <w:rFonts w:ascii="Times New Roman" w:eastAsia="Times New Roman" w:hAnsi="Times New Roman" w:cs="Times New Roman"/>
          <w:b/>
          <w:color w:val="000000"/>
        </w:rPr>
        <w:t xml:space="preserve">Soliloquy Three </w:t>
      </w:r>
      <w:proofErr w:type="gramStart"/>
      <w:r w:rsidRPr="00D56F5C">
        <w:rPr>
          <w:rFonts w:ascii="Times New Roman" w:eastAsia="Times New Roman" w:hAnsi="Times New Roman" w:cs="Times New Roman"/>
          <w:b/>
          <w:color w:val="000000"/>
        </w:rPr>
        <w:t>-  (</w:t>
      </w:r>
      <w:proofErr w:type="gramEnd"/>
      <w:r w:rsidRPr="00D56F5C">
        <w:rPr>
          <w:rFonts w:ascii="Times New Roman" w:eastAsia="Times New Roman" w:hAnsi="Times New Roman" w:cs="Times New Roman"/>
          <w:b/>
          <w:color w:val="000000"/>
        </w:rPr>
        <w:t xml:space="preserve">Act III, </w:t>
      </w:r>
      <w:proofErr w:type="spellStart"/>
      <w:r w:rsidRPr="00D56F5C">
        <w:rPr>
          <w:rFonts w:ascii="Times New Roman" w:eastAsia="Times New Roman" w:hAnsi="Times New Roman" w:cs="Times New Roman"/>
          <w:b/>
          <w:color w:val="000000"/>
        </w:rPr>
        <w:t>sc</w:t>
      </w:r>
      <w:proofErr w:type="spellEnd"/>
      <w:r w:rsidRPr="00D56F5C">
        <w:rPr>
          <w:rFonts w:ascii="Times New Roman" w:eastAsia="Times New Roman" w:hAnsi="Times New Roman" w:cs="Times New Roman"/>
          <w:b/>
          <w:color w:val="000000"/>
        </w:rPr>
        <w:t xml:space="preserve">  iii)</w:t>
      </w:r>
    </w:p>
    <w:p w14:paraId="699FEA0E" w14:textId="77777777" w:rsidR="007B669E" w:rsidRDefault="007B669E" w:rsidP="007B669E">
      <w:pPr>
        <w:rPr>
          <w:rFonts w:ascii="Times New Roman" w:eastAsia="Times New Roman" w:hAnsi="Times New Roman" w:cs="Times New Roman"/>
        </w:rPr>
      </w:pPr>
      <w:r>
        <w:rPr>
          <w:rFonts w:ascii="Georgia" w:eastAsia="Times New Roman" w:hAnsi="Georgia" w:cs="Times New Roman"/>
          <w:b/>
          <w:color w:val="000000"/>
          <w:sz w:val="21"/>
          <w:szCs w:val="21"/>
        </w:rPr>
        <w:t xml:space="preserve">Hamlet: </w:t>
      </w:r>
      <w:r w:rsidRPr="00D56F5C">
        <w:rPr>
          <w:rFonts w:ascii="Times New Roman" w:eastAsia="Times New Roman" w:hAnsi="Times New Roman" w:cs="Times New Roman"/>
        </w:rPr>
        <w:t xml:space="preserve">And so he goes to heaven; </w:t>
      </w:r>
    </w:p>
    <w:p w14:paraId="36E31778"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And so am I revenged. That would be </w:t>
      </w:r>
      <w:proofErr w:type="spellStart"/>
      <w:r w:rsidRPr="00D56F5C">
        <w:rPr>
          <w:rFonts w:ascii="Times New Roman" w:eastAsia="Times New Roman" w:hAnsi="Times New Roman" w:cs="Times New Roman"/>
        </w:rPr>
        <w:t>scann'd</w:t>
      </w:r>
      <w:proofErr w:type="spellEnd"/>
      <w:r w:rsidRPr="00D56F5C">
        <w:rPr>
          <w:rFonts w:ascii="Times New Roman" w:eastAsia="Times New Roman" w:hAnsi="Times New Roman" w:cs="Times New Roman"/>
        </w:rPr>
        <w:t xml:space="preserve">: </w:t>
      </w:r>
    </w:p>
    <w:p w14:paraId="41081E27"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A villain kills my father; and for that, </w:t>
      </w:r>
    </w:p>
    <w:p w14:paraId="6F79838D"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I, his sole son, do this same villain send </w:t>
      </w:r>
    </w:p>
    <w:p w14:paraId="23B899B5"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To heaven. </w:t>
      </w:r>
    </w:p>
    <w:p w14:paraId="7BED745D"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O, this is hire and salary, not revenge. </w:t>
      </w:r>
    </w:p>
    <w:p w14:paraId="5F961C27"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He took my father grossly, full of bread; W</w:t>
      </w:r>
    </w:p>
    <w:p w14:paraId="1CC2F47D" w14:textId="77777777" w:rsidR="007B669E" w:rsidRDefault="007B669E" w:rsidP="007B669E">
      <w:pPr>
        <w:rPr>
          <w:rFonts w:ascii="Times New Roman" w:eastAsia="Times New Roman" w:hAnsi="Times New Roman" w:cs="Times New Roman"/>
        </w:rPr>
      </w:pPr>
      <w:proofErr w:type="spellStart"/>
      <w:r w:rsidRPr="00D56F5C">
        <w:rPr>
          <w:rFonts w:ascii="Times New Roman" w:eastAsia="Times New Roman" w:hAnsi="Times New Roman" w:cs="Times New Roman"/>
        </w:rPr>
        <w:t>ith</w:t>
      </w:r>
      <w:proofErr w:type="spellEnd"/>
      <w:r w:rsidRPr="00D56F5C">
        <w:rPr>
          <w:rFonts w:ascii="Times New Roman" w:eastAsia="Times New Roman" w:hAnsi="Times New Roman" w:cs="Times New Roman"/>
        </w:rPr>
        <w:t xml:space="preserve"> all his crimes broad blown, as flush as May; </w:t>
      </w:r>
    </w:p>
    <w:p w14:paraId="7E2A1D99"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And how his audit stands who knows save heaven? </w:t>
      </w:r>
    </w:p>
    <w:p w14:paraId="30BE6DA5"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But in our circumstance and course of thought, </w:t>
      </w:r>
    </w:p>
    <w:p w14:paraId="14811E8C"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'Tis heavy with him: and am I then revenged, </w:t>
      </w:r>
    </w:p>
    <w:p w14:paraId="387D9EE7"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To take him in the purging of his soul, </w:t>
      </w:r>
    </w:p>
    <w:p w14:paraId="4645C6AE"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When he is fit and </w:t>
      </w:r>
      <w:proofErr w:type="spellStart"/>
      <w:r w:rsidRPr="00D56F5C">
        <w:rPr>
          <w:rFonts w:ascii="Times New Roman" w:eastAsia="Times New Roman" w:hAnsi="Times New Roman" w:cs="Times New Roman"/>
        </w:rPr>
        <w:t>season'd</w:t>
      </w:r>
      <w:proofErr w:type="spellEnd"/>
      <w:r w:rsidRPr="00D56F5C">
        <w:rPr>
          <w:rFonts w:ascii="Times New Roman" w:eastAsia="Times New Roman" w:hAnsi="Times New Roman" w:cs="Times New Roman"/>
        </w:rPr>
        <w:t xml:space="preserve"> for his passage? </w:t>
      </w:r>
    </w:p>
    <w:p w14:paraId="7DE3D4FA"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No! Up, sword; and know thou a more horrid hent: </w:t>
      </w:r>
    </w:p>
    <w:p w14:paraId="286E7DDF"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When he is drunk asleep, or in his rage, </w:t>
      </w:r>
    </w:p>
    <w:p w14:paraId="31DFA203"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Or in the incestuous pleasure of his bed; </w:t>
      </w:r>
    </w:p>
    <w:p w14:paraId="6B572A4C"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At gaming, swearing, or about some act </w:t>
      </w:r>
    </w:p>
    <w:p w14:paraId="09FEA451"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That has no relish of salvation </w:t>
      </w:r>
      <w:proofErr w:type="spellStart"/>
      <w:r w:rsidRPr="00D56F5C">
        <w:rPr>
          <w:rFonts w:ascii="Times New Roman" w:eastAsia="Times New Roman" w:hAnsi="Times New Roman" w:cs="Times New Roman"/>
        </w:rPr>
        <w:t>in't</w:t>
      </w:r>
      <w:proofErr w:type="spellEnd"/>
      <w:r w:rsidRPr="00D56F5C">
        <w:rPr>
          <w:rFonts w:ascii="Times New Roman" w:eastAsia="Times New Roman" w:hAnsi="Times New Roman" w:cs="Times New Roman"/>
        </w:rPr>
        <w:t xml:space="preserve">; </w:t>
      </w:r>
    </w:p>
    <w:p w14:paraId="08F270E6"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Then trip him, that his heels may kick at heaven, </w:t>
      </w:r>
    </w:p>
    <w:p w14:paraId="57E1E73E"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And that his soul may be as </w:t>
      </w:r>
      <w:proofErr w:type="spellStart"/>
      <w:r w:rsidRPr="00D56F5C">
        <w:rPr>
          <w:rFonts w:ascii="Times New Roman" w:eastAsia="Times New Roman" w:hAnsi="Times New Roman" w:cs="Times New Roman"/>
        </w:rPr>
        <w:t>damn'd</w:t>
      </w:r>
      <w:proofErr w:type="spellEnd"/>
      <w:r w:rsidRPr="00D56F5C">
        <w:rPr>
          <w:rFonts w:ascii="Times New Roman" w:eastAsia="Times New Roman" w:hAnsi="Times New Roman" w:cs="Times New Roman"/>
        </w:rPr>
        <w:t xml:space="preserve"> and black </w:t>
      </w:r>
    </w:p>
    <w:p w14:paraId="10711E80" w14:textId="77777777"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 xml:space="preserve">As hell, whereto it goes. My mother stays: </w:t>
      </w:r>
    </w:p>
    <w:p w14:paraId="27DF9C11" w14:textId="44B7BFB3" w:rsidR="007B669E" w:rsidRDefault="007B669E" w:rsidP="007B669E">
      <w:pPr>
        <w:rPr>
          <w:rFonts w:ascii="Times New Roman" w:eastAsia="Times New Roman" w:hAnsi="Times New Roman" w:cs="Times New Roman"/>
        </w:rPr>
      </w:pPr>
      <w:r w:rsidRPr="00D56F5C">
        <w:rPr>
          <w:rFonts w:ascii="Times New Roman" w:eastAsia="Times New Roman" w:hAnsi="Times New Roman" w:cs="Times New Roman"/>
        </w:rPr>
        <w:t>This physic but prolongs thy sickly day.</w:t>
      </w:r>
    </w:p>
    <w:p w14:paraId="58421B8E" w14:textId="7B27F524" w:rsidR="007B669E" w:rsidRDefault="007B669E" w:rsidP="007B669E">
      <w:pPr>
        <w:rPr>
          <w:rFonts w:ascii="Times New Roman" w:eastAsia="Times New Roman" w:hAnsi="Times New Roman" w:cs="Times New Roman"/>
        </w:rPr>
      </w:pPr>
    </w:p>
    <w:p w14:paraId="46F46F1F" w14:textId="2A57DAA5" w:rsidR="007B669E" w:rsidRDefault="007B669E" w:rsidP="007B669E">
      <w:pPr>
        <w:rPr>
          <w:rFonts w:ascii="Times New Roman" w:eastAsia="Times New Roman" w:hAnsi="Times New Roman" w:cs="Times New Roman"/>
        </w:rPr>
      </w:pPr>
    </w:p>
    <w:p w14:paraId="076BB261" w14:textId="49A6DCD3" w:rsidR="007B669E" w:rsidRDefault="007B669E" w:rsidP="007B669E">
      <w:pPr>
        <w:rPr>
          <w:rFonts w:ascii="Times New Roman" w:eastAsia="Times New Roman" w:hAnsi="Times New Roman" w:cs="Times New Roman"/>
        </w:rPr>
      </w:pPr>
    </w:p>
    <w:p w14:paraId="21725D3A" w14:textId="3B6F33FE" w:rsidR="007B669E" w:rsidRDefault="007B669E" w:rsidP="007B669E">
      <w:pPr>
        <w:rPr>
          <w:rFonts w:ascii="Times New Roman" w:eastAsia="Times New Roman" w:hAnsi="Times New Roman" w:cs="Times New Roman"/>
        </w:rPr>
      </w:pPr>
    </w:p>
    <w:p w14:paraId="342A5A69" w14:textId="57DB3E64" w:rsidR="007B669E" w:rsidRDefault="007B669E" w:rsidP="007B669E">
      <w:pPr>
        <w:rPr>
          <w:rFonts w:ascii="Times New Roman" w:eastAsia="Times New Roman" w:hAnsi="Times New Roman" w:cs="Times New Roman"/>
        </w:rPr>
      </w:pPr>
    </w:p>
    <w:p w14:paraId="10F570C7" w14:textId="32F42BBB" w:rsidR="007B669E" w:rsidRDefault="007B669E" w:rsidP="007B669E">
      <w:pPr>
        <w:rPr>
          <w:rFonts w:ascii="Times New Roman" w:eastAsia="Times New Roman" w:hAnsi="Times New Roman" w:cs="Times New Roman"/>
        </w:rPr>
      </w:pPr>
    </w:p>
    <w:p w14:paraId="5C3E6991" w14:textId="6164C833" w:rsidR="007B669E" w:rsidRDefault="007B669E" w:rsidP="007B669E">
      <w:pPr>
        <w:rPr>
          <w:rFonts w:ascii="Times New Roman" w:eastAsia="Times New Roman" w:hAnsi="Times New Roman" w:cs="Times New Roman"/>
        </w:rPr>
      </w:pPr>
    </w:p>
    <w:p w14:paraId="72613546" w14:textId="1645BC16" w:rsidR="007B669E" w:rsidRDefault="007B669E" w:rsidP="007B669E">
      <w:pPr>
        <w:rPr>
          <w:rFonts w:ascii="Times New Roman" w:eastAsia="Times New Roman" w:hAnsi="Times New Roman" w:cs="Times New Roman"/>
        </w:rPr>
      </w:pPr>
    </w:p>
    <w:p w14:paraId="0C4D6300" w14:textId="0FDBA3A9" w:rsidR="007B669E" w:rsidRDefault="007B669E" w:rsidP="007B669E">
      <w:pPr>
        <w:rPr>
          <w:rFonts w:ascii="Times New Roman" w:eastAsia="Times New Roman" w:hAnsi="Times New Roman" w:cs="Times New Roman"/>
        </w:rPr>
      </w:pPr>
    </w:p>
    <w:p w14:paraId="782247C2" w14:textId="5627D49D" w:rsidR="007B669E" w:rsidRDefault="007B669E" w:rsidP="007B669E">
      <w:pPr>
        <w:rPr>
          <w:rFonts w:ascii="Times New Roman" w:eastAsia="Times New Roman" w:hAnsi="Times New Roman" w:cs="Times New Roman"/>
        </w:rPr>
      </w:pPr>
    </w:p>
    <w:p w14:paraId="51145DAE" w14:textId="155AC377" w:rsidR="007B669E" w:rsidRDefault="007B669E" w:rsidP="007B669E">
      <w:pPr>
        <w:rPr>
          <w:rFonts w:ascii="Times New Roman" w:eastAsia="Times New Roman" w:hAnsi="Times New Roman" w:cs="Times New Roman"/>
        </w:rPr>
      </w:pPr>
    </w:p>
    <w:p w14:paraId="56096B3F" w14:textId="42642082" w:rsidR="007B669E" w:rsidRDefault="007B669E" w:rsidP="007B669E">
      <w:pPr>
        <w:rPr>
          <w:rFonts w:ascii="Times New Roman" w:eastAsia="Times New Roman" w:hAnsi="Times New Roman" w:cs="Times New Roman"/>
        </w:rPr>
      </w:pPr>
    </w:p>
    <w:p w14:paraId="16400627" w14:textId="3138C15D" w:rsidR="007B669E" w:rsidRDefault="007B669E" w:rsidP="007B669E">
      <w:pPr>
        <w:rPr>
          <w:rFonts w:ascii="Times New Roman" w:eastAsia="Times New Roman" w:hAnsi="Times New Roman" w:cs="Times New Roman"/>
        </w:rPr>
      </w:pPr>
    </w:p>
    <w:p w14:paraId="695ED34A" w14:textId="75DCBB29" w:rsidR="007B669E" w:rsidRDefault="007B669E" w:rsidP="007B669E">
      <w:pPr>
        <w:rPr>
          <w:rFonts w:ascii="Times New Roman" w:eastAsia="Times New Roman" w:hAnsi="Times New Roman" w:cs="Times New Roman"/>
        </w:rPr>
      </w:pPr>
    </w:p>
    <w:p w14:paraId="300508B6" w14:textId="4C2BE87C" w:rsidR="007B669E" w:rsidRDefault="007B669E" w:rsidP="007B669E">
      <w:pPr>
        <w:rPr>
          <w:rFonts w:ascii="Times New Roman" w:eastAsia="Times New Roman" w:hAnsi="Times New Roman" w:cs="Times New Roman"/>
        </w:rPr>
      </w:pPr>
    </w:p>
    <w:p w14:paraId="091872F7" w14:textId="77777777" w:rsidR="007B669E" w:rsidRDefault="007B669E" w:rsidP="007B669E">
      <w:pPr>
        <w:jc w:val="center"/>
        <w:rPr>
          <w:rFonts w:ascii="Times New Roman" w:hAnsi="Times New Roman" w:cs="Times New Roman"/>
          <w:b/>
          <w:bCs/>
          <w:u w:val="single"/>
          <w:lang w:val="en-US"/>
        </w:rPr>
        <w:sectPr w:rsidR="007B669E" w:rsidSect="007B669E">
          <w:type w:val="continuous"/>
          <w:pgSz w:w="12240" w:h="15840"/>
          <w:pgMar w:top="1440" w:right="1440" w:bottom="1440" w:left="1440" w:header="708" w:footer="708" w:gutter="0"/>
          <w:cols w:num="2" w:space="708"/>
          <w:docGrid w:linePitch="360"/>
        </w:sectPr>
      </w:pPr>
    </w:p>
    <w:p w14:paraId="4B82C9FE" w14:textId="6B75CE33" w:rsidR="007B669E" w:rsidRPr="007B669E" w:rsidRDefault="007B669E" w:rsidP="007B669E">
      <w:pPr>
        <w:jc w:val="center"/>
        <w:rPr>
          <w:rFonts w:ascii="Times New Roman" w:hAnsi="Times New Roman" w:cs="Times New Roman"/>
          <w:b/>
          <w:bCs/>
          <w:u w:val="single"/>
          <w:lang w:val="en-US"/>
        </w:rPr>
      </w:pPr>
      <w:r w:rsidRPr="007B669E">
        <w:rPr>
          <w:rFonts w:ascii="Times New Roman" w:hAnsi="Times New Roman" w:cs="Times New Roman"/>
          <w:b/>
          <w:bCs/>
          <w:u w:val="single"/>
          <w:lang w:val="en-US"/>
        </w:rPr>
        <w:lastRenderedPageBreak/>
        <w:t>3.</w:t>
      </w:r>
      <w:r>
        <w:rPr>
          <w:rFonts w:ascii="Times New Roman" w:hAnsi="Times New Roman" w:cs="Times New Roman"/>
          <w:b/>
          <w:bCs/>
          <w:u w:val="single"/>
          <w:lang w:val="en-US"/>
        </w:rPr>
        <w:t xml:space="preserve"> </w:t>
      </w:r>
      <w:r w:rsidRPr="007B669E">
        <w:rPr>
          <w:rFonts w:ascii="Times New Roman" w:hAnsi="Times New Roman" w:cs="Times New Roman"/>
          <w:b/>
          <w:bCs/>
          <w:u w:val="single"/>
          <w:lang w:val="en-US"/>
        </w:rPr>
        <w:t>Scene Adaptation</w:t>
      </w:r>
    </w:p>
    <w:p w14:paraId="1A22D184" w14:textId="581769AE" w:rsidR="007B669E" w:rsidRDefault="007B669E" w:rsidP="007B669E">
      <w:pPr>
        <w:rPr>
          <w:rFonts w:ascii="Times New Roman" w:hAnsi="Times New Roman" w:cs="Times New Roman"/>
          <w:lang w:val="en-US"/>
        </w:rPr>
      </w:pPr>
      <w:r>
        <w:rPr>
          <w:rFonts w:ascii="Times New Roman" w:hAnsi="Times New Roman" w:cs="Times New Roman"/>
          <w:lang w:val="en-US"/>
        </w:rPr>
        <w:t>Choose a scene from the play to adapt on your own or in a small group.  You may film this or perform it for Ms. Legault or the class.  It can be set in a more modern setting/translated in modern English.  Your video should be at least three minutes long</w:t>
      </w:r>
      <w:r w:rsidR="007978A3">
        <w:rPr>
          <w:rFonts w:ascii="Times New Roman" w:hAnsi="Times New Roman" w:cs="Times New Roman"/>
          <w:lang w:val="en-US"/>
        </w:rPr>
        <w:t xml:space="preserve"> (or a series of minute long TikTok videos, see attached example)</w:t>
      </w:r>
      <w:r>
        <w:rPr>
          <w:rFonts w:ascii="Times New Roman" w:hAnsi="Times New Roman" w:cs="Times New Roman"/>
          <w:lang w:val="en-US"/>
        </w:rPr>
        <w:t>, and it should be clear who all is involved in the video.</w:t>
      </w:r>
      <w:r w:rsidR="007978A3">
        <w:rPr>
          <w:rFonts w:ascii="Times New Roman" w:hAnsi="Times New Roman" w:cs="Times New Roman"/>
          <w:lang w:val="en-US"/>
        </w:rPr>
        <w:t xml:space="preserve"> </w:t>
      </w:r>
    </w:p>
    <w:p w14:paraId="7DB10328" w14:textId="0AD30D0C" w:rsidR="007B669E" w:rsidRDefault="007B669E" w:rsidP="007B669E">
      <w:pPr>
        <w:rPr>
          <w:rFonts w:ascii="Times New Roman" w:hAnsi="Times New Roman" w:cs="Times New Roman"/>
          <w:lang w:val="en-US"/>
        </w:rPr>
      </w:pPr>
    </w:p>
    <w:p w14:paraId="5DA82E0B" w14:textId="39134413" w:rsidR="007B669E" w:rsidRDefault="007B669E" w:rsidP="007B669E">
      <w:pPr>
        <w:rPr>
          <w:rFonts w:ascii="Times New Roman" w:hAnsi="Times New Roman" w:cs="Times New Roman"/>
          <w:b/>
          <w:bCs/>
          <w:lang w:val="en-US"/>
        </w:rPr>
      </w:pPr>
      <w:r>
        <w:rPr>
          <w:rFonts w:ascii="Times New Roman" w:hAnsi="Times New Roman" w:cs="Times New Roman"/>
          <w:b/>
          <w:bCs/>
          <w:lang w:val="en-US"/>
        </w:rPr>
        <w:t>Text Message Assignment Examples</w:t>
      </w:r>
    </w:p>
    <w:p w14:paraId="33275EE0" w14:textId="56723CB0" w:rsidR="007B669E" w:rsidRPr="007B669E" w:rsidRDefault="007B669E" w:rsidP="007B669E">
      <w:pPr>
        <w:rPr>
          <w:rFonts w:ascii="Times New Roman" w:hAnsi="Times New Roman" w:cs="Times New Roman"/>
          <w:b/>
          <w:bCs/>
          <w:lang w:val="en-US"/>
        </w:rPr>
      </w:pPr>
      <w:r>
        <w:rPr>
          <w:rFonts w:ascii="Times New Roman" w:hAnsi="Times New Roman" w:cs="Times New Roman"/>
          <w:b/>
          <w:bCs/>
          <w:noProof/>
          <w:lang w:val="en-US"/>
        </w:rPr>
        <w:drawing>
          <wp:inline distT="0" distB="0" distL="0" distR="0" wp14:anchorId="5A83C805" wp14:editId="06F33F2B">
            <wp:extent cx="2312225" cy="66666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318596" cy="6684982"/>
                    </a:xfrm>
                    <a:prstGeom prst="rect">
                      <a:avLst/>
                    </a:prstGeom>
                  </pic:spPr>
                </pic:pic>
              </a:graphicData>
            </a:graphic>
          </wp:inline>
        </w:drawing>
      </w:r>
      <w:r>
        <w:rPr>
          <w:rFonts w:ascii="Times New Roman" w:hAnsi="Times New Roman" w:cs="Times New Roman"/>
          <w:b/>
          <w:bCs/>
          <w:noProof/>
          <w:lang w:val="en-US"/>
        </w:rPr>
        <w:drawing>
          <wp:inline distT="0" distB="0" distL="0" distR="0" wp14:anchorId="778F1FC6" wp14:editId="784E8940">
            <wp:extent cx="3048000" cy="541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048000" cy="5410200"/>
                    </a:xfrm>
                    <a:prstGeom prst="rect">
                      <a:avLst/>
                    </a:prstGeom>
                  </pic:spPr>
                </pic:pic>
              </a:graphicData>
            </a:graphic>
          </wp:inline>
        </w:drawing>
      </w:r>
    </w:p>
    <w:sectPr w:rsidR="007B669E" w:rsidRPr="007B669E" w:rsidSect="007B669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F8D"/>
    <w:multiLevelType w:val="hybridMultilevel"/>
    <w:tmpl w:val="9602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C1E02"/>
    <w:multiLevelType w:val="hybridMultilevel"/>
    <w:tmpl w:val="26C0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86C37"/>
    <w:multiLevelType w:val="hybridMultilevel"/>
    <w:tmpl w:val="A2B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80354"/>
    <w:multiLevelType w:val="hybridMultilevel"/>
    <w:tmpl w:val="DB5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045101">
    <w:abstractNumId w:val="0"/>
  </w:num>
  <w:num w:numId="2" w16cid:durableId="73866867">
    <w:abstractNumId w:val="3"/>
  </w:num>
  <w:num w:numId="3" w16cid:durableId="414012546">
    <w:abstractNumId w:val="2"/>
  </w:num>
  <w:num w:numId="4" w16cid:durableId="142988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9E"/>
    <w:rsid w:val="00010627"/>
    <w:rsid w:val="002D7DA2"/>
    <w:rsid w:val="006F3390"/>
    <w:rsid w:val="007978A3"/>
    <w:rsid w:val="007B669E"/>
    <w:rsid w:val="009D5662"/>
    <w:rsid w:val="00BA4EDD"/>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977A1F"/>
  <w15:chartTrackingRefBased/>
  <w15:docId w15:val="{E7C581E0-B2BC-8E42-B133-14704CED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9E"/>
    <w:pPr>
      <w:ind w:left="720"/>
      <w:contextualSpacing/>
    </w:pPr>
  </w:style>
  <w:style w:type="character" w:styleId="Hyperlink">
    <w:name w:val="Hyperlink"/>
    <w:basedOn w:val="DefaultParagraphFont"/>
    <w:uiPriority w:val="99"/>
    <w:unhideWhenUsed/>
    <w:rsid w:val="007B6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faketextmessag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4</cp:revision>
  <cp:lastPrinted>2024-02-26T22:55:00Z</cp:lastPrinted>
  <dcterms:created xsi:type="dcterms:W3CDTF">2021-10-13T15:14:00Z</dcterms:created>
  <dcterms:modified xsi:type="dcterms:W3CDTF">2024-02-26T22:55:00Z</dcterms:modified>
</cp:coreProperties>
</file>