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ED3F" w14:textId="77777777" w:rsidR="00FD0547" w:rsidRDefault="00FD0547" w:rsidP="00FD0547">
      <w:pPr>
        <w:jc w:val="center"/>
        <w:rPr>
          <w:rFonts w:ascii="Times New Roman" w:hAnsi="Times New Roman" w:cs="Times New Roman"/>
          <w:b/>
          <w:u w:val="single"/>
        </w:rPr>
      </w:pPr>
      <w:r w:rsidRPr="00FD0547">
        <w:rPr>
          <w:rFonts w:ascii="Times New Roman" w:hAnsi="Times New Roman" w:cs="Times New Roman"/>
          <w:b/>
          <w:i/>
          <w:u w:val="single"/>
        </w:rPr>
        <w:t>Romeo and Juliet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Synthesis Essay Final</w:t>
      </w:r>
    </w:p>
    <w:p w14:paraId="47BD855E" w14:textId="77777777" w:rsidR="001E2D53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one prompt.  In your response, you must discuss both passages.</w:t>
      </w:r>
    </w:p>
    <w:p w14:paraId="4CB24E2D" w14:textId="77777777" w:rsidR="00FD0547" w:rsidRP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Guidelines:</w:t>
      </w:r>
    </w:p>
    <w:p w14:paraId="6F6DE4D1" w14:textId="77777777" w:rsidR="00FD0547" w:rsidRDefault="00FD0547" w:rsidP="00FD0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0547">
        <w:rPr>
          <w:rFonts w:ascii="Times New Roman" w:hAnsi="Times New Roman" w:cs="Times New Roman"/>
        </w:rPr>
        <w:t xml:space="preserve">Make a point </w:t>
      </w:r>
      <w:r>
        <w:rPr>
          <w:rFonts w:ascii="Times New Roman" w:hAnsi="Times New Roman" w:cs="Times New Roman"/>
        </w:rPr>
        <w:t>form outline for at least fo</w:t>
      </w:r>
      <w:r w:rsidR="009D339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r paragraphs.</w:t>
      </w:r>
    </w:p>
    <w:p w14:paraId="65F02946" w14:textId="77777777" w:rsidR="00FD0547" w:rsidRDefault="00FD0547" w:rsidP="00FD0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your understanding of both </w:t>
      </w:r>
      <w:r w:rsidR="009D3394">
        <w:rPr>
          <w:rFonts w:ascii="Times New Roman" w:hAnsi="Times New Roman" w:cs="Times New Roman"/>
        </w:rPr>
        <w:t>works</w:t>
      </w:r>
      <w:r>
        <w:rPr>
          <w:rFonts w:ascii="Times New Roman" w:hAnsi="Times New Roman" w:cs="Times New Roman"/>
        </w:rPr>
        <w:t>.</w:t>
      </w:r>
    </w:p>
    <w:p w14:paraId="496C4C4E" w14:textId="77777777" w:rsidR="00FD0547" w:rsidRDefault="00FD0547" w:rsidP="00FD0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do not discuss both </w:t>
      </w:r>
      <w:r w:rsidR="009D3394">
        <w:rPr>
          <w:rFonts w:ascii="Times New Roman" w:hAnsi="Times New Roman" w:cs="Times New Roman"/>
        </w:rPr>
        <w:t>work</w:t>
      </w:r>
      <w:bookmarkStart w:id="0" w:name="_GoBack"/>
      <w:bookmarkEnd w:id="0"/>
      <w:r>
        <w:rPr>
          <w:rFonts w:ascii="Times New Roman" w:hAnsi="Times New Roman" w:cs="Times New Roman"/>
        </w:rPr>
        <w:t>s you won’t receive full marks.</w:t>
      </w:r>
    </w:p>
    <w:p w14:paraId="5AB81910" w14:textId="77777777" w:rsidR="00FD0547" w:rsidRDefault="00FD0547" w:rsidP="00FD0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approximately one to two pages.</w:t>
      </w:r>
    </w:p>
    <w:p w14:paraId="63A654A6" w14:textId="77777777" w:rsidR="00FD0547" w:rsidRDefault="00FD0547" w:rsidP="00FD0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your response in blue or black ink, or Times New Roman, </w:t>
      </w:r>
      <w:proofErr w:type="gramStart"/>
      <w:r>
        <w:rPr>
          <w:rFonts w:ascii="Times New Roman" w:hAnsi="Times New Roman" w:cs="Times New Roman"/>
        </w:rPr>
        <w:t>12 point</w:t>
      </w:r>
      <w:proofErr w:type="gramEnd"/>
      <w:r>
        <w:rPr>
          <w:rFonts w:ascii="Times New Roman" w:hAnsi="Times New Roman" w:cs="Times New Roman"/>
        </w:rPr>
        <w:t xml:space="preserve"> font, double spaces.</w:t>
      </w:r>
    </w:p>
    <w:p w14:paraId="7F0A5C56" w14:textId="77777777" w:rsidR="00FD0547" w:rsidRDefault="00FD0547" w:rsidP="00FD0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Clearly indicate which question you are answering.</w:t>
      </w:r>
    </w:p>
    <w:p w14:paraId="4B854EFF" w14:textId="77777777" w:rsidR="00FD0547" w:rsidRDefault="00FD0547" w:rsidP="00FD05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have a thesis statement.</w:t>
      </w:r>
    </w:p>
    <w:p w14:paraId="54345AF0" w14:textId="77777777" w:rsidR="00FD0547" w:rsidRDefault="00FD0547" w:rsidP="00FD0547">
      <w:pPr>
        <w:rPr>
          <w:rFonts w:ascii="Times New Roman" w:hAnsi="Times New Roman" w:cs="Times New Roman"/>
        </w:rPr>
      </w:pPr>
    </w:p>
    <w:p w14:paraId="77917BE8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Prompt A:</w:t>
      </w:r>
      <w:r>
        <w:rPr>
          <w:rFonts w:ascii="Times New Roman" w:hAnsi="Times New Roman" w:cs="Times New Roman"/>
        </w:rPr>
        <w:t xml:space="preserve"> In a multi-paragraph composition, compare and contrast the topic of conflict as shown in “The Man He Killed” and </w:t>
      </w:r>
      <w:r>
        <w:rPr>
          <w:rFonts w:ascii="Times New Roman" w:hAnsi="Times New Roman" w:cs="Times New Roman"/>
          <w:i/>
        </w:rPr>
        <w:t>Romeo and Juliet.</w:t>
      </w:r>
    </w:p>
    <w:p w14:paraId="234B6181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Prompt B:</w:t>
      </w:r>
      <w:r>
        <w:rPr>
          <w:rFonts w:ascii="Times New Roman" w:hAnsi="Times New Roman" w:cs="Times New Roman"/>
        </w:rPr>
        <w:t xml:space="preserve"> In a multi-paragraph composition, compare and contrast the topic of love as shown in “Sonnet 43” and </w:t>
      </w:r>
      <w:r>
        <w:rPr>
          <w:rFonts w:ascii="Times New Roman" w:hAnsi="Times New Roman" w:cs="Times New Roman"/>
          <w:i/>
        </w:rPr>
        <w:t>Romeo and Juliet</w:t>
      </w:r>
      <w:r>
        <w:rPr>
          <w:rFonts w:ascii="Times New Roman" w:hAnsi="Times New Roman" w:cs="Times New Roman"/>
        </w:rPr>
        <w:t>.</w:t>
      </w:r>
    </w:p>
    <w:p w14:paraId="1DE84CD6" w14:textId="77777777" w:rsidR="00FD0547" w:rsidRDefault="00FD0547" w:rsidP="00FD0547">
      <w:pPr>
        <w:rPr>
          <w:rFonts w:ascii="Times New Roman" w:hAnsi="Times New Roman" w:cs="Times New Roman"/>
        </w:rPr>
      </w:pPr>
    </w:p>
    <w:p w14:paraId="73D85F58" w14:textId="77777777" w:rsidR="00FD0547" w:rsidRDefault="00FD0547" w:rsidP="00FD0547">
      <w:pPr>
        <w:rPr>
          <w:rFonts w:ascii="Times New Roman" w:hAnsi="Times New Roman" w:cs="Times New Roman"/>
          <w:b/>
          <w:u w:val="single"/>
        </w:rPr>
      </w:pPr>
      <w:r w:rsidRPr="00FD0547">
        <w:rPr>
          <w:rFonts w:ascii="Times New Roman" w:hAnsi="Times New Roman" w:cs="Times New Roman"/>
          <w:b/>
          <w:u w:val="single"/>
        </w:rPr>
        <w:t>The Man He Killed</w:t>
      </w:r>
    </w:p>
    <w:p w14:paraId="4ECE9640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“Had he and I but met</w:t>
      </w:r>
    </w:p>
    <w:p w14:paraId="6666E2A6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some old ancient inn,</w:t>
      </w:r>
    </w:p>
    <w:p w14:paraId="1411EC80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should have sat us down to wet</w:t>
      </w:r>
    </w:p>
    <w:p w14:paraId="0EAA9716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Right many a </w:t>
      </w:r>
      <w:proofErr w:type="spellStart"/>
      <w:r>
        <w:rPr>
          <w:rFonts w:ascii="Times New Roman" w:hAnsi="Times New Roman" w:cs="Times New Roman"/>
        </w:rPr>
        <w:t>nipperkin</w:t>
      </w:r>
      <w:proofErr w:type="spellEnd"/>
      <w:proofErr w:type="gramStart"/>
      <w:r>
        <w:rPr>
          <w:rFonts w:ascii="Times New Roman" w:hAnsi="Times New Roman" w:cs="Times New Roman"/>
        </w:rPr>
        <w:t>!*</w:t>
      </w:r>
      <w:proofErr w:type="gramEnd"/>
    </w:p>
    <w:p w14:paraId="4172DD64" w14:textId="77777777" w:rsidR="00FD0547" w:rsidRDefault="00FD0547" w:rsidP="00FD0547">
      <w:pPr>
        <w:rPr>
          <w:rFonts w:ascii="Times New Roman" w:hAnsi="Times New Roman" w:cs="Times New Roman"/>
        </w:rPr>
      </w:pPr>
    </w:p>
    <w:p w14:paraId="6EA41A38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“But ranged as infantry,</w:t>
      </w:r>
    </w:p>
    <w:p w14:paraId="288ECED5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staring face to face,</w:t>
      </w:r>
    </w:p>
    <w:p w14:paraId="09A177DB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shot at him as he at me,</w:t>
      </w:r>
    </w:p>
    <w:p w14:paraId="127FC20F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killed him in his place.</w:t>
      </w:r>
    </w:p>
    <w:p w14:paraId="4A448773" w14:textId="77777777" w:rsidR="00FD0547" w:rsidRDefault="00FD0547" w:rsidP="00FD0547">
      <w:pPr>
        <w:rPr>
          <w:rFonts w:ascii="Times New Roman" w:hAnsi="Times New Roman" w:cs="Times New Roman"/>
        </w:rPr>
      </w:pPr>
    </w:p>
    <w:p w14:paraId="420D23FD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shot him dead because—</w:t>
      </w:r>
    </w:p>
    <w:p w14:paraId="0D2A7941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he was my foe,</w:t>
      </w:r>
    </w:p>
    <w:p w14:paraId="317A6C02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so: my foe of course he was</w:t>
      </w:r>
      <w:proofErr w:type="gramStart"/>
      <w:r>
        <w:rPr>
          <w:rFonts w:ascii="Times New Roman" w:hAnsi="Times New Roman" w:cs="Times New Roman"/>
        </w:rPr>
        <w:t>;</w:t>
      </w:r>
      <w:proofErr w:type="gramEnd"/>
    </w:p>
    <w:p w14:paraId="408E67D0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That’s clear enough although</w:t>
      </w:r>
    </w:p>
    <w:p w14:paraId="32315D4C" w14:textId="77777777" w:rsidR="00FD0547" w:rsidRDefault="00FD0547" w:rsidP="00FD0547">
      <w:pPr>
        <w:rPr>
          <w:rFonts w:ascii="Times New Roman" w:hAnsi="Times New Roman" w:cs="Times New Roman"/>
        </w:rPr>
      </w:pPr>
    </w:p>
    <w:p w14:paraId="2AD4F212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“He thought he’d ‘list</w:t>
      </w:r>
      <w:proofErr w:type="gramStart"/>
      <w:r>
        <w:rPr>
          <w:rFonts w:ascii="Times New Roman" w:hAnsi="Times New Roman" w:cs="Times New Roman"/>
        </w:rPr>
        <w:t>,*</w:t>
      </w:r>
      <w:proofErr w:type="gramEnd"/>
      <w:r>
        <w:rPr>
          <w:rFonts w:ascii="Times New Roman" w:hAnsi="Times New Roman" w:cs="Times New Roman"/>
        </w:rPr>
        <w:t>* perhaps,</w:t>
      </w:r>
    </w:p>
    <w:p w14:paraId="46575EA0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 hand like—just as I—</w:t>
      </w:r>
    </w:p>
    <w:p w14:paraId="20D601E9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out of work—had sold his traps—***</w:t>
      </w:r>
    </w:p>
    <w:p w14:paraId="4D13FCB1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other reason why.</w:t>
      </w:r>
    </w:p>
    <w:p w14:paraId="12D20339" w14:textId="77777777" w:rsidR="00FD0547" w:rsidRDefault="00FD0547" w:rsidP="00FD0547">
      <w:pPr>
        <w:rPr>
          <w:rFonts w:ascii="Times New Roman" w:hAnsi="Times New Roman" w:cs="Times New Roman"/>
        </w:rPr>
      </w:pPr>
    </w:p>
    <w:p w14:paraId="1DD24AEC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“Yes; quaint and curious war is!</w:t>
      </w:r>
    </w:p>
    <w:p w14:paraId="2790EF77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shoot a fellow down</w:t>
      </w:r>
    </w:p>
    <w:p w14:paraId="7E3F76C0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You’d treat if met where any bar is,</w:t>
      </w:r>
    </w:p>
    <w:p w14:paraId="63BBB1BD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help to half a crown.”</w:t>
      </w:r>
    </w:p>
    <w:p w14:paraId="329E8198" w14:textId="77777777" w:rsidR="00FD0547" w:rsidRPr="00FD0547" w:rsidRDefault="00FD0547" w:rsidP="00FD0547">
      <w:pPr>
        <w:rPr>
          <w:rFonts w:ascii="Times New Roman" w:hAnsi="Times New Roman" w:cs="Times New Roman"/>
          <w:b/>
        </w:rPr>
      </w:pPr>
      <w:r w:rsidRPr="00FD0547">
        <w:rPr>
          <w:rFonts w:ascii="Times New Roman" w:hAnsi="Times New Roman" w:cs="Times New Roman"/>
          <w:b/>
        </w:rPr>
        <w:t>-Thomas Hardy</w:t>
      </w:r>
    </w:p>
    <w:p w14:paraId="05DE6735" w14:textId="77777777" w:rsidR="00FD0547" w:rsidRPr="00FD0547" w:rsidRDefault="00FD0547" w:rsidP="00FD0547">
      <w:pPr>
        <w:rPr>
          <w:rFonts w:ascii="Times New Roman" w:hAnsi="Times New Roman" w:cs="Times New Roman"/>
          <w:i/>
        </w:rPr>
      </w:pPr>
      <w:r w:rsidRPr="00FD0547">
        <w:rPr>
          <w:rFonts w:ascii="Times New Roman" w:hAnsi="Times New Roman" w:cs="Times New Roman"/>
          <w:i/>
        </w:rPr>
        <w:t>*</w:t>
      </w:r>
      <w:proofErr w:type="gramStart"/>
      <w:r w:rsidRPr="00FD0547">
        <w:rPr>
          <w:rFonts w:ascii="Times New Roman" w:hAnsi="Times New Roman" w:cs="Times New Roman"/>
          <w:i/>
        </w:rPr>
        <w:t>half</w:t>
      </w:r>
      <w:proofErr w:type="gramEnd"/>
      <w:r w:rsidRPr="00FD0547">
        <w:rPr>
          <w:rFonts w:ascii="Times New Roman" w:hAnsi="Times New Roman" w:cs="Times New Roman"/>
          <w:i/>
        </w:rPr>
        <w:t xml:space="preserve"> pint alcohol</w:t>
      </w:r>
    </w:p>
    <w:p w14:paraId="402A1E91" w14:textId="77777777" w:rsidR="00FD0547" w:rsidRPr="00FD0547" w:rsidRDefault="00FD0547" w:rsidP="00FD0547">
      <w:pPr>
        <w:rPr>
          <w:rFonts w:ascii="Times New Roman" w:hAnsi="Times New Roman" w:cs="Times New Roman"/>
          <w:i/>
        </w:rPr>
      </w:pPr>
      <w:r w:rsidRPr="00FD0547">
        <w:rPr>
          <w:rFonts w:ascii="Times New Roman" w:hAnsi="Times New Roman" w:cs="Times New Roman"/>
          <w:i/>
        </w:rPr>
        <w:t xml:space="preserve">** </w:t>
      </w:r>
      <w:proofErr w:type="gramStart"/>
      <w:r w:rsidRPr="00FD0547">
        <w:rPr>
          <w:rFonts w:ascii="Times New Roman" w:hAnsi="Times New Roman" w:cs="Times New Roman"/>
          <w:i/>
        </w:rPr>
        <w:t>enlist</w:t>
      </w:r>
      <w:proofErr w:type="gramEnd"/>
    </w:p>
    <w:p w14:paraId="2AE37100" w14:textId="77777777" w:rsidR="00FD0547" w:rsidRDefault="00FD0547" w:rsidP="00FD0547">
      <w:pPr>
        <w:rPr>
          <w:rFonts w:ascii="Times New Roman" w:hAnsi="Times New Roman" w:cs="Times New Roman"/>
          <w:i/>
        </w:rPr>
      </w:pPr>
      <w:r w:rsidRPr="00FD0547">
        <w:rPr>
          <w:rFonts w:ascii="Times New Roman" w:hAnsi="Times New Roman" w:cs="Times New Roman"/>
          <w:i/>
        </w:rPr>
        <w:t>***</w:t>
      </w:r>
      <w:proofErr w:type="gramStart"/>
      <w:r w:rsidRPr="00FD0547">
        <w:rPr>
          <w:rFonts w:ascii="Times New Roman" w:hAnsi="Times New Roman" w:cs="Times New Roman"/>
          <w:i/>
        </w:rPr>
        <w:t>personal</w:t>
      </w:r>
      <w:proofErr w:type="gramEnd"/>
      <w:r w:rsidRPr="00FD0547">
        <w:rPr>
          <w:rFonts w:ascii="Times New Roman" w:hAnsi="Times New Roman" w:cs="Times New Roman"/>
          <w:i/>
        </w:rPr>
        <w:t xml:space="preserve"> belongings</w:t>
      </w:r>
    </w:p>
    <w:p w14:paraId="7272DC0C" w14:textId="77777777" w:rsidR="00FD0547" w:rsidRDefault="00FD0547" w:rsidP="00FD054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Sonnet 43: How Do I Love Thee? Let Me Count the Ways</w:t>
      </w:r>
    </w:p>
    <w:p w14:paraId="3B70AA67" w14:textId="77777777" w:rsidR="00FD0547" w:rsidRDefault="00FD0547" w:rsidP="00FD054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Elizabeth Barrett Browning (1806-1861)</w:t>
      </w:r>
    </w:p>
    <w:p w14:paraId="6C45F693" w14:textId="77777777" w:rsidR="00FD0547" w:rsidRDefault="00FD0547" w:rsidP="00FD0547">
      <w:pPr>
        <w:rPr>
          <w:rFonts w:ascii="Times New Roman" w:hAnsi="Times New Roman" w:cs="Times New Roman"/>
        </w:rPr>
      </w:pPr>
    </w:p>
    <w:p w14:paraId="53115857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I love thee? Let me count the ways.</w:t>
      </w:r>
    </w:p>
    <w:p w14:paraId="5B76F405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love thee to the depth and breadth and height</w:t>
      </w:r>
    </w:p>
    <w:p w14:paraId="7D7C4BAA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soul can reach, when feeling out of sight</w:t>
      </w:r>
    </w:p>
    <w:p w14:paraId="246FAF85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ends of Being and ideal Grace.</w:t>
      </w:r>
    </w:p>
    <w:p w14:paraId="6BAD5768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love thee to the level of every day’s</w:t>
      </w:r>
    </w:p>
    <w:p w14:paraId="73FF25AB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quiet need, by sun and candle light.</w:t>
      </w:r>
    </w:p>
    <w:p w14:paraId="1E54F8C0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love thee freely, as men strive for right</w:t>
      </w:r>
      <w:proofErr w:type="gramStart"/>
      <w:r>
        <w:rPr>
          <w:rFonts w:ascii="Times New Roman" w:hAnsi="Times New Roman" w:cs="Times New Roman"/>
        </w:rPr>
        <w:t>;</w:t>
      </w:r>
      <w:proofErr w:type="gramEnd"/>
    </w:p>
    <w:p w14:paraId="3CD79952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love thee purely, as they turn from Praise.</w:t>
      </w:r>
    </w:p>
    <w:p w14:paraId="3621A1C7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love thee with the passion put to use</w:t>
      </w:r>
    </w:p>
    <w:p w14:paraId="4348119B" w14:textId="77777777" w:rsidR="00FD0547" w:rsidRDefault="00FD0547" w:rsidP="00FD054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In my old </w:t>
      </w:r>
      <w:proofErr w:type="spellStart"/>
      <w:r>
        <w:rPr>
          <w:rFonts w:ascii="Times New Roman" w:hAnsi="Times New Roman" w:cs="Times New Roman"/>
        </w:rPr>
        <w:t>griefs</w:t>
      </w:r>
      <w:proofErr w:type="spellEnd"/>
      <w:r>
        <w:rPr>
          <w:rFonts w:ascii="Times New Roman" w:hAnsi="Times New Roman" w:cs="Times New Roman"/>
        </w:rPr>
        <w:t>, and with my childhood’s faith.</w:t>
      </w:r>
      <w:proofErr w:type="gramEnd"/>
    </w:p>
    <w:p w14:paraId="3ED837A2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love thee with a love I seemed to lose</w:t>
      </w:r>
    </w:p>
    <w:p w14:paraId="07DB10E8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my lost saints—I love thee with the breath,</w:t>
      </w:r>
    </w:p>
    <w:p w14:paraId="7A243998" w14:textId="77777777" w:rsid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Smiles, tears, of all my life</w:t>
      </w:r>
      <w:proofErr w:type="gramStart"/>
      <w:r>
        <w:rPr>
          <w:rFonts w:ascii="Times New Roman" w:hAnsi="Times New Roman" w:cs="Times New Roman"/>
        </w:rPr>
        <w:t>!—</w:t>
      </w:r>
      <w:proofErr w:type="gramEnd"/>
      <w:r>
        <w:rPr>
          <w:rFonts w:ascii="Times New Roman" w:hAnsi="Times New Roman" w:cs="Times New Roman"/>
        </w:rPr>
        <w:t>and if God choose,</w:t>
      </w:r>
    </w:p>
    <w:p w14:paraId="5AC26797" w14:textId="77777777" w:rsidR="00FD0547" w:rsidRPr="00FD0547" w:rsidRDefault="00FD0547" w:rsidP="00FD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shall but love thee better after death.</w:t>
      </w:r>
    </w:p>
    <w:sectPr w:rsidR="00FD0547" w:rsidRPr="00FD0547" w:rsidSect="001E2D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341E"/>
    <w:multiLevelType w:val="hybridMultilevel"/>
    <w:tmpl w:val="4F08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47"/>
    <w:rsid w:val="001E2D53"/>
    <w:rsid w:val="009D3394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3D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318</Words>
  <Characters>1816</Characters>
  <Application>Microsoft Macintosh Word</Application>
  <DocSecurity>0</DocSecurity>
  <Lines>15</Lines>
  <Paragraphs>4</Paragraphs>
  <ScaleCrop>false</ScaleCrop>
  <Company>Elphinstone Secondary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2</cp:revision>
  <dcterms:created xsi:type="dcterms:W3CDTF">2016-06-02T16:19:00Z</dcterms:created>
  <dcterms:modified xsi:type="dcterms:W3CDTF">2016-06-10T17:43:00Z</dcterms:modified>
</cp:coreProperties>
</file>