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F84F" w14:textId="77777777" w:rsidR="001E2D53" w:rsidRDefault="002B0DD9" w:rsidP="002B0DD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Spelling List 5</w:t>
      </w:r>
    </w:p>
    <w:p w14:paraId="1694ED55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 w:rsidRPr="008B0140">
        <w:rPr>
          <w:rFonts w:ascii="Times New Roman" w:hAnsi="Times New Roman" w:cs="Times New Roman"/>
          <w:b/>
        </w:rPr>
        <w:t>Pantomime</w:t>
      </w:r>
      <w:bookmarkEnd w:id="0"/>
      <w:r w:rsidR="008B0140">
        <w:rPr>
          <w:rFonts w:ascii="Times New Roman" w:hAnsi="Times New Roman" w:cs="Times New Roman"/>
        </w:rPr>
        <w:t xml:space="preserve"> – the art or technique of conveying emotions, actions, feelings, etc., by gestures without speech.</w:t>
      </w:r>
    </w:p>
    <w:p w14:paraId="6A61884E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Radical</w:t>
      </w:r>
      <w:r w:rsidR="008B0140">
        <w:rPr>
          <w:rFonts w:ascii="Times New Roman" w:hAnsi="Times New Roman" w:cs="Times New Roman"/>
        </w:rPr>
        <w:t xml:space="preserve"> – extreme, especially as regards change from accepted or traditional forms.</w:t>
      </w:r>
    </w:p>
    <w:p w14:paraId="3AB6FB8B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Patronize</w:t>
      </w:r>
      <w:r w:rsidR="008B0140">
        <w:rPr>
          <w:rFonts w:ascii="Times New Roman" w:hAnsi="Times New Roman" w:cs="Times New Roman"/>
        </w:rPr>
        <w:t xml:space="preserve"> – to behave in an offensively condescending manner toward.</w:t>
      </w:r>
    </w:p>
    <w:p w14:paraId="18DCC9DB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Satellite</w:t>
      </w:r>
      <w:r w:rsidR="008B0140">
        <w:rPr>
          <w:rFonts w:ascii="Times New Roman" w:hAnsi="Times New Roman" w:cs="Times New Roman"/>
        </w:rPr>
        <w:t xml:space="preserve"> – a natural body that revolves around a planet; a moon; a country under the domination or influence of another; a device </w:t>
      </w:r>
      <w:proofErr w:type="gramStart"/>
      <w:r w:rsidR="008B0140">
        <w:rPr>
          <w:rFonts w:ascii="Times New Roman" w:hAnsi="Times New Roman" w:cs="Times New Roman"/>
        </w:rPr>
        <w:t>designed to be launched</w:t>
      </w:r>
      <w:proofErr w:type="gramEnd"/>
      <w:r w:rsidR="008B0140">
        <w:rPr>
          <w:rFonts w:ascii="Times New Roman" w:hAnsi="Times New Roman" w:cs="Times New Roman"/>
        </w:rPr>
        <w:t xml:space="preserve"> into orbit.</w:t>
      </w:r>
    </w:p>
    <w:p w14:paraId="69389F89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Ancestry</w:t>
      </w:r>
      <w:r w:rsidR="008B0140">
        <w:rPr>
          <w:rFonts w:ascii="Times New Roman" w:hAnsi="Times New Roman" w:cs="Times New Roman"/>
        </w:rPr>
        <w:t xml:space="preserve"> – family lineage; honourable or distinguished descent.</w:t>
      </w:r>
    </w:p>
    <w:p w14:paraId="3C4D47D3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Cavalry</w:t>
      </w:r>
      <w:r w:rsidR="008B0140">
        <w:rPr>
          <w:rFonts w:ascii="Times New Roman" w:hAnsi="Times New Roman" w:cs="Times New Roman"/>
        </w:rPr>
        <w:t xml:space="preserve"> – the part of a military force composed of troops that serve on horseback.</w:t>
      </w:r>
    </w:p>
    <w:p w14:paraId="7BC9498F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Substitute</w:t>
      </w:r>
      <w:r w:rsidR="008B0140">
        <w:rPr>
          <w:rFonts w:ascii="Times New Roman" w:hAnsi="Times New Roman" w:cs="Times New Roman"/>
        </w:rPr>
        <w:t xml:space="preserve"> – a person or thing acting or serving in place of another.</w:t>
      </w:r>
    </w:p>
    <w:p w14:paraId="7417DFF8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Marigold</w:t>
      </w:r>
      <w:r w:rsidR="008B0140">
        <w:rPr>
          <w:rFonts w:ascii="Times New Roman" w:hAnsi="Times New Roman" w:cs="Times New Roman"/>
        </w:rPr>
        <w:t xml:space="preserve"> – any of several chiefly golden flowered composite plants, having strong scented flowers and that produces </w:t>
      </w:r>
      <w:proofErr w:type="gramStart"/>
      <w:r w:rsidR="008B0140">
        <w:rPr>
          <w:rFonts w:ascii="Times New Roman" w:hAnsi="Times New Roman" w:cs="Times New Roman"/>
        </w:rPr>
        <w:t>an oil</w:t>
      </w:r>
      <w:proofErr w:type="gramEnd"/>
      <w:r w:rsidR="008B0140">
        <w:rPr>
          <w:rFonts w:ascii="Times New Roman" w:hAnsi="Times New Roman" w:cs="Times New Roman"/>
        </w:rPr>
        <w:t xml:space="preserve"> that repels root parasites.</w:t>
      </w:r>
    </w:p>
    <w:p w14:paraId="52F81205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Battery</w:t>
      </w:r>
      <w:r w:rsidR="008B0140">
        <w:rPr>
          <w:rFonts w:ascii="Times New Roman" w:hAnsi="Times New Roman" w:cs="Times New Roman"/>
        </w:rPr>
        <w:t xml:space="preserve"> – a combination of two or more cell electrically connected to work together to produce electric energy.</w:t>
      </w:r>
    </w:p>
    <w:p w14:paraId="11D83D6F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Canopy</w:t>
      </w:r>
      <w:r w:rsidR="008B0140">
        <w:rPr>
          <w:rFonts w:ascii="Times New Roman" w:hAnsi="Times New Roman" w:cs="Times New Roman"/>
        </w:rPr>
        <w:t xml:space="preserve"> – a covering, usually of fabric, supported on poles or suspended above a bed, throne, exalted personage or sacred object.</w:t>
      </w:r>
    </w:p>
    <w:p w14:paraId="2FB98937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Charity</w:t>
      </w:r>
      <w:r w:rsidR="008B0140">
        <w:rPr>
          <w:rFonts w:ascii="Times New Roman" w:hAnsi="Times New Roman" w:cs="Times New Roman"/>
        </w:rPr>
        <w:t xml:space="preserve"> – generous actions or donations to aid the poor, ill, or helpless.</w:t>
      </w:r>
    </w:p>
    <w:p w14:paraId="7BD1DE2A" w14:textId="77777777" w:rsidR="002B0DD9" w:rsidRDefault="002B0DD9" w:rsidP="002B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0140">
        <w:rPr>
          <w:rFonts w:ascii="Times New Roman" w:hAnsi="Times New Roman" w:cs="Times New Roman"/>
          <w:b/>
        </w:rPr>
        <w:t>Majesty</w:t>
      </w:r>
      <w:r w:rsidR="008B0140">
        <w:rPr>
          <w:rFonts w:ascii="Times New Roman" w:hAnsi="Times New Roman" w:cs="Times New Roman"/>
        </w:rPr>
        <w:t xml:space="preserve"> – a regal, lofty, or stately dignity; imposing character; grandeur.</w:t>
      </w:r>
    </w:p>
    <w:p w14:paraId="3D44F3A2" w14:textId="77777777" w:rsidR="002B0DD9" w:rsidRPr="002B0DD9" w:rsidRDefault="002B0DD9" w:rsidP="002B0DD9">
      <w:pPr>
        <w:pStyle w:val="ListParagraph"/>
        <w:rPr>
          <w:rFonts w:ascii="Times New Roman" w:hAnsi="Times New Roman" w:cs="Times New Roman"/>
        </w:rPr>
      </w:pPr>
    </w:p>
    <w:sectPr w:rsidR="002B0DD9" w:rsidRPr="002B0DD9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5C31"/>
    <w:multiLevelType w:val="hybridMultilevel"/>
    <w:tmpl w:val="28A2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D9"/>
    <w:rsid w:val="001E2D53"/>
    <w:rsid w:val="002B0DD9"/>
    <w:rsid w:val="008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E3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1026</Characters>
  <Application>Microsoft Macintosh Word</Application>
  <DocSecurity>0</DocSecurity>
  <Lines>8</Lines>
  <Paragraphs>2</Paragraphs>
  <ScaleCrop>false</ScaleCrop>
  <Company>Elphinstone Secondary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2</cp:revision>
  <dcterms:created xsi:type="dcterms:W3CDTF">2016-03-27T22:07:00Z</dcterms:created>
  <dcterms:modified xsi:type="dcterms:W3CDTF">2016-03-28T21:44:00Z</dcterms:modified>
</cp:coreProperties>
</file>